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2C52D" w14:textId="77777777" w:rsidR="00497428" w:rsidRPr="00E60831" w:rsidRDefault="00497428" w:rsidP="00497428">
      <w:pPr>
        <w:widowControl w:val="0"/>
        <w:spacing w:after="0" w:line="240" w:lineRule="auto"/>
        <w:jc w:val="center"/>
        <w:outlineLvl w:val="0"/>
        <w:rPr>
          <w:rFonts w:ascii="Times" w:eastAsia="Times New Roman" w:hAnsi="Times"/>
          <w:b/>
        </w:rPr>
      </w:pPr>
      <w:r w:rsidRPr="00E60831">
        <w:rPr>
          <w:rFonts w:ascii="Times" w:eastAsia="Times New Roman" w:hAnsi="Times"/>
          <w:b/>
        </w:rPr>
        <w:t>COMMUNICATION AS CRITICAL INQUIRY (COM 110)</w:t>
      </w:r>
    </w:p>
    <w:p w14:paraId="25831ED9" w14:textId="77777777" w:rsidR="00497428" w:rsidRPr="00E60831" w:rsidRDefault="00497428" w:rsidP="00497428">
      <w:pPr>
        <w:spacing w:after="0" w:line="240" w:lineRule="auto"/>
        <w:rPr>
          <w:rFonts w:ascii="Times" w:eastAsia="Times New Roman" w:hAnsi="Times"/>
        </w:rPr>
      </w:pPr>
    </w:p>
    <w:p w14:paraId="324339F5" w14:textId="77777777" w:rsidR="00497428" w:rsidRPr="00E60831" w:rsidRDefault="00497428" w:rsidP="00497428">
      <w:pPr>
        <w:spacing w:after="0" w:line="240" w:lineRule="auto"/>
        <w:rPr>
          <w:rFonts w:ascii="Times" w:eastAsia="Times New Roman" w:hAnsi="Times"/>
          <w:b/>
        </w:rPr>
      </w:pPr>
      <w:r w:rsidRPr="00E60831">
        <w:rPr>
          <w:rFonts w:ascii="Times" w:eastAsia="Times New Roman" w:hAnsi="Times"/>
          <w:b/>
          <w:noProof/>
        </w:rPr>
        <mc:AlternateContent>
          <mc:Choice Requires="wps">
            <w:drawing>
              <wp:anchor distT="0" distB="0" distL="114300" distR="114300" simplePos="0" relativeHeight="251659264" behindDoc="0" locked="0" layoutInCell="0" allowOverlap="1" wp14:anchorId="5142B0F5" wp14:editId="068B84BE">
                <wp:simplePos x="0" y="0"/>
                <wp:positionH relativeFrom="column">
                  <wp:posOffset>-45720</wp:posOffset>
                </wp:positionH>
                <wp:positionV relativeFrom="paragraph">
                  <wp:posOffset>38100</wp:posOffset>
                </wp:positionV>
                <wp:extent cx="6355080" cy="0"/>
                <wp:effectExtent l="0" t="0" r="0" b="0"/>
                <wp:wrapNone/>
                <wp:docPr id="10716429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BACDB"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" o:allowincell="f" strokeweight="2.25pt"/>
            </w:pict>
          </mc:Fallback>
        </mc:AlternateContent>
      </w:r>
    </w:p>
    <w:p w14:paraId="58133EA6" w14:textId="33509926" w:rsidR="00497428" w:rsidRPr="00E60831" w:rsidRDefault="00497428" w:rsidP="00497428">
      <w:pPr>
        <w:spacing w:after="0" w:line="240" w:lineRule="auto"/>
        <w:rPr>
          <w:rFonts w:ascii="Times" w:eastAsia="Times New Roman" w:hAnsi="Times"/>
        </w:rPr>
      </w:pPr>
      <w:r w:rsidRPr="00E60831">
        <w:rPr>
          <w:rFonts w:ascii="Times" w:eastAsia="Times New Roman" w:hAnsi="Times"/>
          <w:b/>
        </w:rPr>
        <w:t>Instructor:</w:t>
      </w:r>
      <w:r w:rsidR="007966BD">
        <w:rPr>
          <w:rFonts w:ascii="Times" w:eastAsia="Times New Roman" w:hAnsi="Times"/>
          <w:b/>
        </w:rPr>
        <w:t xml:space="preserve"> </w:t>
      </w:r>
      <w:r w:rsidR="002D7281">
        <w:rPr>
          <w:rFonts w:ascii="Times" w:eastAsia="Times New Roman" w:hAnsi="Times"/>
        </w:rPr>
        <w:t>Jared Worwood</w:t>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b/>
        </w:rPr>
        <w:t xml:space="preserve">Office Hours: </w:t>
      </w:r>
      <w:r w:rsidR="007966BD" w:rsidRPr="007966BD">
        <w:rPr>
          <w:rFonts w:ascii="Times" w:eastAsia="Times New Roman" w:hAnsi="Times"/>
        </w:rPr>
        <w:t>MWF 1:00</w:t>
      </w:r>
      <w:r w:rsidR="007966BD">
        <w:rPr>
          <w:rFonts w:ascii="Times" w:eastAsia="Times New Roman" w:hAnsi="Times"/>
        </w:rPr>
        <w:t xml:space="preserve">PM – </w:t>
      </w:r>
      <w:r w:rsidR="002D6ED0">
        <w:rPr>
          <w:rFonts w:ascii="Times" w:eastAsia="Times New Roman" w:hAnsi="Times"/>
        </w:rPr>
        <w:t>1</w:t>
      </w:r>
      <w:r w:rsidR="007966BD" w:rsidRPr="007966BD">
        <w:rPr>
          <w:rFonts w:ascii="Times" w:eastAsia="Times New Roman" w:hAnsi="Times"/>
        </w:rPr>
        <w:t>:</w:t>
      </w:r>
      <w:r w:rsidR="002D6ED0">
        <w:rPr>
          <w:rFonts w:ascii="Times" w:eastAsia="Times New Roman" w:hAnsi="Times"/>
        </w:rPr>
        <w:t>5</w:t>
      </w:r>
      <w:r w:rsidR="007966BD" w:rsidRPr="007966BD">
        <w:rPr>
          <w:rFonts w:ascii="Times" w:eastAsia="Times New Roman" w:hAnsi="Times"/>
        </w:rPr>
        <w:t>0</w:t>
      </w:r>
      <w:r w:rsidR="007966BD">
        <w:rPr>
          <w:rFonts w:ascii="Times" w:eastAsia="Times New Roman" w:hAnsi="Times"/>
        </w:rPr>
        <w:t>PM</w:t>
      </w:r>
    </w:p>
    <w:p w14:paraId="75574D8E" w14:textId="0E73A0BF" w:rsidR="004B64F9" w:rsidRPr="00E60831" w:rsidRDefault="00497428" w:rsidP="00497428">
      <w:pPr>
        <w:spacing w:after="0" w:line="240" w:lineRule="auto"/>
        <w:rPr>
          <w:rFonts w:ascii="Times" w:eastAsia="Times New Roman" w:hAnsi="Times"/>
        </w:rPr>
      </w:pPr>
      <w:r w:rsidRPr="00E60831">
        <w:rPr>
          <w:rFonts w:ascii="Times" w:eastAsia="Times New Roman" w:hAnsi="Times"/>
          <w:b/>
        </w:rPr>
        <w:t>Office:</w:t>
      </w:r>
      <w:r w:rsidRPr="00E60831">
        <w:rPr>
          <w:rFonts w:ascii="Times" w:eastAsia="Times New Roman" w:hAnsi="Times"/>
          <w:b/>
        </w:rPr>
        <w:tab/>
      </w:r>
      <w:r w:rsidR="007966BD">
        <w:rPr>
          <w:rFonts w:ascii="Times" w:eastAsia="Times New Roman" w:hAnsi="Times"/>
          <w:b/>
        </w:rPr>
        <w:t xml:space="preserve"> </w:t>
      </w:r>
      <w:r w:rsidR="007966BD" w:rsidRPr="007966BD">
        <w:rPr>
          <w:rFonts w:ascii="Times" w:eastAsia="Times New Roman" w:hAnsi="Times"/>
        </w:rPr>
        <w:t xml:space="preserve">Fell </w:t>
      </w:r>
      <w:r w:rsidR="002D7281">
        <w:rPr>
          <w:rFonts w:ascii="Times" w:eastAsia="Times New Roman" w:hAnsi="Times"/>
        </w:rPr>
        <w:t>048</w:t>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b/>
        </w:rPr>
        <w:t>Phone:</w:t>
      </w:r>
      <w:r w:rsidR="00243FD7">
        <w:rPr>
          <w:rFonts w:ascii="Times" w:eastAsia="Times New Roman" w:hAnsi="Times"/>
          <w:b/>
        </w:rPr>
        <w:t xml:space="preserve"> </w:t>
      </w:r>
      <w:r w:rsidR="007966BD" w:rsidRPr="007966BD">
        <w:rPr>
          <w:rFonts w:ascii="Times" w:eastAsia="Times New Roman" w:hAnsi="Times"/>
        </w:rPr>
        <w:t>(309) 438-3672</w:t>
      </w:r>
      <w:r w:rsidRPr="00E60831">
        <w:rPr>
          <w:rFonts w:ascii="Times" w:eastAsia="Times New Roman" w:hAnsi="Times"/>
        </w:rPr>
        <w:tab/>
      </w:r>
      <w:r w:rsidR="00B75B1F" w:rsidRPr="00E60831">
        <w:rPr>
          <w:rFonts w:ascii="Times" w:eastAsia="Times New Roman" w:hAnsi="Times"/>
        </w:rPr>
        <w:tab/>
      </w:r>
    </w:p>
    <w:p w14:paraId="314725F7" w14:textId="04EA7A5C" w:rsidR="00497428" w:rsidRPr="00E60831" w:rsidRDefault="00497428" w:rsidP="00497428">
      <w:pPr>
        <w:spacing w:after="0" w:line="240" w:lineRule="auto"/>
        <w:rPr>
          <w:rFonts w:ascii="Times" w:eastAsia="Times New Roman" w:hAnsi="Times"/>
          <w:b/>
        </w:rPr>
      </w:pPr>
      <w:r w:rsidRPr="00E60831">
        <w:rPr>
          <w:rFonts w:ascii="Times" w:eastAsia="Times New Roman" w:hAnsi="Times"/>
          <w:b/>
        </w:rPr>
        <w:t>Email:</w:t>
      </w:r>
      <w:r w:rsidRPr="00E60831">
        <w:rPr>
          <w:rFonts w:ascii="Times" w:eastAsia="Times New Roman" w:hAnsi="Times"/>
          <w:b/>
        </w:rPr>
        <w:tab/>
      </w:r>
      <w:r w:rsidR="002D7281">
        <w:rPr>
          <w:rFonts w:ascii="Times" w:eastAsia="Times New Roman" w:hAnsi="Times"/>
        </w:rPr>
        <w:t>jvworw1</w:t>
      </w:r>
      <w:r w:rsidR="007966BD" w:rsidRPr="007966BD">
        <w:rPr>
          <w:rFonts w:ascii="Times" w:eastAsia="Times New Roman" w:hAnsi="Times"/>
        </w:rPr>
        <w:t>@ilstu.edu</w:t>
      </w:r>
      <w:r w:rsidRPr="00E60831">
        <w:rPr>
          <w:rFonts w:ascii="Times" w:eastAsia="Times New Roman" w:hAnsi="Times"/>
        </w:rPr>
        <w:tab/>
      </w:r>
      <w:r w:rsidRPr="00E60831">
        <w:rPr>
          <w:rFonts w:ascii="Times" w:eastAsia="Times New Roman" w:hAnsi="Times"/>
        </w:rPr>
        <w:tab/>
      </w:r>
      <w:r w:rsidR="004B64F9" w:rsidRPr="00E60831">
        <w:rPr>
          <w:rFonts w:ascii="Times" w:eastAsia="Times New Roman" w:hAnsi="Times"/>
        </w:rPr>
        <w:tab/>
      </w:r>
      <w:r w:rsidRPr="00E60831">
        <w:rPr>
          <w:rFonts w:ascii="Times" w:eastAsia="Times New Roman" w:hAnsi="Times"/>
        </w:rPr>
        <w:tab/>
      </w:r>
      <w:r w:rsidRPr="00E60831">
        <w:rPr>
          <w:rFonts w:ascii="Times" w:eastAsia="Times New Roman" w:hAnsi="Times"/>
          <w:b/>
        </w:rPr>
        <w:t xml:space="preserve">Section: </w:t>
      </w:r>
      <w:r w:rsidR="002D7281" w:rsidRPr="002D7281">
        <w:rPr>
          <w:rFonts w:ascii="Times" w:eastAsia="Times New Roman" w:hAnsi="Times"/>
          <w:bCs/>
        </w:rPr>
        <w:t>037</w:t>
      </w:r>
      <w:r w:rsidRPr="00E60831">
        <w:rPr>
          <w:rFonts w:ascii="Times" w:eastAsia="Times New Roman" w:hAnsi="Times"/>
          <w:b/>
        </w:rPr>
        <w:tab/>
      </w:r>
      <w:r w:rsidRPr="00E60831">
        <w:rPr>
          <w:rFonts w:ascii="Times" w:eastAsia="Times New Roman" w:hAnsi="Times"/>
          <w:b/>
        </w:rPr>
        <w:tab/>
      </w:r>
    </w:p>
    <w:p w14:paraId="1188456E" w14:textId="700A54BE" w:rsidR="00497428" w:rsidRPr="00E60831" w:rsidRDefault="00497428" w:rsidP="00497428">
      <w:pPr>
        <w:spacing w:after="0" w:line="240" w:lineRule="auto"/>
        <w:rPr>
          <w:rFonts w:ascii="Times" w:eastAsia="Times New Roman" w:hAnsi="Times"/>
          <w:b/>
        </w:rPr>
      </w:pPr>
      <w:r w:rsidRPr="00E60831">
        <w:rPr>
          <w:rFonts w:ascii="Times" w:eastAsia="Times New Roman" w:hAnsi="Times"/>
          <w:b/>
        </w:rPr>
        <w:t>Classroom:</w:t>
      </w:r>
      <w:r w:rsidR="007966BD">
        <w:rPr>
          <w:rFonts w:ascii="Times" w:eastAsia="Times New Roman" w:hAnsi="Times"/>
          <w:b/>
        </w:rPr>
        <w:t xml:space="preserve"> </w:t>
      </w:r>
      <w:r w:rsidR="002D7281">
        <w:rPr>
          <w:rFonts w:ascii="Times" w:eastAsia="Times New Roman" w:hAnsi="Times"/>
        </w:rPr>
        <w:t>Fell 158</w:t>
      </w:r>
      <w:r w:rsidRPr="00E60831">
        <w:rPr>
          <w:rFonts w:ascii="Times" w:eastAsia="Times New Roman" w:hAnsi="Times"/>
          <w:b/>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b/>
        </w:rPr>
        <w:t xml:space="preserve">Meeting time: </w:t>
      </w:r>
      <w:r w:rsidR="007966BD" w:rsidRPr="007966BD">
        <w:rPr>
          <w:rFonts w:ascii="Times" w:eastAsia="Times New Roman" w:hAnsi="Times"/>
        </w:rPr>
        <w:t>M</w:t>
      </w:r>
      <w:r w:rsidR="00F16E37">
        <w:rPr>
          <w:rFonts w:ascii="Times" w:eastAsia="Times New Roman" w:hAnsi="Times"/>
        </w:rPr>
        <w:t xml:space="preserve">on. </w:t>
      </w:r>
      <w:r w:rsidR="0055756C">
        <w:rPr>
          <w:rFonts w:ascii="Times" w:eastAsia="Times New Roman" w:hAnsi="Times"/>
        </w:rPr>
        <w:t>3</w:t>
      </w:r>
      <w:r w:rsidR="007966BD" w:rsidRPr="007966BD">
        <w:rPr>
          <w:rFonts w:ascii="Times" w:eastAsia="Times New Roman" w:hAnsi="Times"/>
        </w:rPr>
        <w:t>:00</w:t>
      </w:r>
      <w:r w:rsidR="00F16E37">
        <w:rPr>
          <w:rFonts w:ascii="Times" w:eastAsia="Times New Roman" w:hAnsi="Times"/>
        </w:rPr>
        <w:t>P</w:t>
      </w:r>
      <w:r w:rsidR="007966BD">
        <w:rPr>
          <w:rFonts w:ascii="Times" w:eastAsia="Times New Roman" w:hAnsi="Times"/>
        </w:rPr>
        <w:t>M–</w:t>
      </w:r>
      <w:r w:rsidR="0055756C">
        <w:rPr>
          <w:rFonts w:ascii="Times" w:eastAsia="Times New Roman" w:hAnsi="Times"/>
        </w:rPr>
        <w:t>4</w:t>
      </w:r>
      <w:r w:rsidR="007966BD" w:rsidRPr="007966BD">
        <w:rPr>
          <w:rFonts w:ascii="Times" w:eastAsia="Times New Roman" w:hAnsi="Times"/>
        </w:rPr>
        <w:t>:</w:t>
      </w:r>
      <w:r w:rsidR="00F16E37">
        <w:rPr>
          <w:rFonts w:ascii="Times" w:eastAsia="Times New Roman" w:hAnsi="Times"/>
        </w:rPr>
        <w:t>30P</w:t>
      </w:r>
      <w:r w:rsidR="007966BD">
        <w:rPr>
          <w:rFonts w:ascii="Times" w:eastAsia="Times New Roman" w:hAnsi="Times"/>
        </w:rPr>
        <w:t>M</w:t>
      </w:r>
    </w:p>
    <w:p w14:paraId="33DC587D" w14:textId="77777777" w:rsidR="00497428" w:rsidRPr="00E60831" w:rsidRDefault="00497428" w:rsidP="00497428">
      <w:pPr>
        <w:spacing w:after="0" w:line="240" w:lineRule="auto"/>
        <w:rPr>
          <w:rFonts w:ascii="Times" w:eastAsia="Times New Roman" w:hAnsi="Times"/>
        </w:rPr>
      </w:pPr>
      <w:r w:rsidRPr="00E60831">
        <w:rPr>
          <w:rFonts w:ascii="Times" w:eastAsia="Times New Roman" w:hAnsi="Times"/>
          <w:noProof/>
        </w:rPr>
        <mc:AlternateContent>
          <mc:Choice Requires="wps">
            <w:drawing>
              <wp:anchor distT="0" distB="0" distL="114300" distR="114300" simplePos="0" relativeHeight="251660288" behindDoc="0" locked="0" layoutInCell="0" allowOverlap="1" wp14:anchorId="3170296B" wp14:editId="36F1B0C8">
                <wp:simplePos x="0" y="0"/>
                <wp:positionH relativeFrom="column">
                  <wp:posOffset>0</wp:posOffset>
                </wp:positionH>
                <wp:positionV relativeFrom="paragraph">
                  <wp:posOffset>138430</wp:posOffset>
                </wp:positionV>
                <wp:extent cx="6309360" cy="0"/>
                <wp:effectExtent l="0" t="0" r="0" b="0"/>
                <wp:wrapNone/>
                <wp:docPr id="107164292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1B981"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" o:allowincell="f" strokeweight="2.25pt"/>
            </w:pict>
          </mc:Fallback>
        </mc:AlternateContent>
      </w:r>
    </w:p>
    <w:p w14:paraId="273B90D9" w14:textId="77777777" w:rsidR="00497428" w:rsidRPr="00E60831" w:rsidRDefault="00497428" w:rsidP="00497428">
      <w:pPr>
        <w:widowControl w:val="0"/>
        <w:spacing w:after="0" w:line="240" w:lineRule="auto"/>
        <w:rPr>
          <w:rFonts w:ascii="Times" w:eastAsia="Times New Roman" w:hAnsi="Times"/>
          <w:b/>
        </w:rPr>
      </w:pPr>
    </w:p>
    <w:p w14:paraId="33309BB7" w14:textId="77777777" w:rsidR="00497428" w:rsidRPr="00E60831" w:rsidRDefault="00497428" w:rsidP="00E171B5">
      <w:pPr>
        <w:widowControl w:val="0"/>
        <w:spacing w:after="0" w:line="240" w:lineRule="auto"/>
        <w:outlineLvl w:val="0"/>
        <w:rPr>
          <w:rFonts w:ascii="Times" w:eastAsia="Times New Roman" w:hAnsi="Times"/>
          <w:b/>
        </w:rPr>
      </w:pPr>
      <w:r w:rsidRPr="00E60831">
        <w:rPr>
          <w:rFonts w:ascii="Times" w:eastAsia="Times New Roman" w:hAnsi="Times"/>
          <w:b/>
        </w:rPr>
        <w:t>TEXTS</w:t>
      </w:r>
    </w:p>
    <w:p w14:paraId="6AD28EE0" w14:textId="1DFC5540" w:rsidR="00497428" w:rsidRPr="00E60831" w:rsidRDefault="00497428" w:rsidP="00E171B5">
      <w:pPr>
        <w:spacing w:after="0" w:line="240" w:lineRule="auto"/>
        <w:ind w:left="360" w:hanging="360"/>
        <w:rPr>
          <w:rFonts w:ascii="Times" w:eastAsia="Times New Roman" w:hAnsi="Times"/>
        </w:rPr>
      </w:pPr>
      <w:r w:rsidRPr="00E60831">
        <w:rPr>
          <w:rFonts w:ascii="Times" w:eastAsia="Times New Roman" w:hAnsi="Times"/>
        </w:rPr>
        <w:t>Simonds, C. J., Hunt, S. K., &amp; Simonds, B. K. (201</w:t>
      </w:r>
      <w:r w:rsidR="004B64F9" w:rsidRPr="00E60831">
        <w:rPr>
          <w:rFonts w:ascii="Times" w:eastAsia="Times New Roman" w:hAnsi="Times"/>
        </w:rPr>
        <w:t>8</w:t>
      </w:r>
      <w:r w:rsidRPr="00E60831">
        <w:rPr>
          <w:rFonts w:ascii="Times" w:eastAsia="Times New Roman" w:hAnsi="Times"/>
        </w:rPr>
        <w:t xml:space="preserve">). </w:t>
      </w:r>
      <w:r w:rsidR="00E60831" w:rsidRPr="00E60831">
        <w:rPr>
          <w:rFonts w:ascii="Times" w:eastAsia="Times New Roman" w:hAnsi="Times"/>
          <w:i/>
        </w:rPr>
        <w:t>Engaging c</w:t>
      </w:r>
      <w:r w:rsidR="004B64F9" w:rsidRPr="00E60831">
        <w:rPr>
          <w:rFonts w:ascii="Times" w:eastAsia="Times New Roman" w:hAnsi="Times"/>
          <w:i/>
        </w:rPr>
        <w:t>ommunication</w:t>
      </w:r>
      <w:r w:rsidRPr="00E60831">
        <w:rPr>
          <w:rFonts w:ascii="Times" w:eastAsia="Times New Roman" w:hAnsi="Times"/>
          <w:i/>
        </w:rPr>
        <w:t xml:space="preserve">. </w:t>
      </w:r>
      <w:r w:rsidRPr="00E60831">
        <w:rPr>
          <w:rFonts w:ascii="Times" w:eastAsia="Times New Roman" w:hAnsi="Times"/>
        </w:rPr>
        <w:t xml:space="preserve">Southlake, TX:  Fountainhead Press.  </w:t>
      </w:r>
    </w:p>
    <w:p w14:paraId="2AC00796" w14:textId="77777777" w:rsidR="00497428" w:rsidRPr="00E60831" w:rsidRDefault="00497428" w:rsidP="00E171B5">
      <w:pPr>
        <w:spacing w:after="0" w:line="240" w:lineRule="auto"/>
        <w:ind w:left="720" w:hanging="720"/>
        <w:rPr>
          <w:rFonts w:ascii="Times" w:eastAsia="Times New Roman" w:hAnsi="Times"/>
        </w:rPr>
      </w:pPr>
    </w:p>
    <w:p w14:paraId="23EFC1A9" w14:textId="3CEC5631" w:rsidR="004B64F9" w:rsidRPr="00E60831" w:rsidRDefault="004B64F9" w:rsidP="00E171B5">
      <w:pPr>
        <w:widowControl w:val="0"/>
        <w:spacing w:after="0" w:line="240" w:lineRule="auto"/>
        <w:rPr>
          <w:rFonts w:ascii="Times" w:hAnsi="Times"/>
          <w:i/>
          <w:iCs/>
        </w:rPr>
      </w:pPr>
      <w:r w:rsidRPr="00E60831">
        <w:rPr>
          <w:rFonts w:ascii="Times" w:hAnsi="Times"/>
        </w:rPr>
        <w:t>Simonds, C. J., Hunt, S. K., &amp; Hooker, J.F. (</w:t>
      </w:r>
      <w:r w:rsidR="00CF611B" w:rsidRPr="00E60831">
        <w:rPr>
          <w:rFonts w:ascii="Times" w:hAnsi="Times"/>
        </w:rPr>
        <w:t>201</w:t>
      </w:r>
      <w:r w:rsidR="00CF611B">
        <w:rPr>
          <w:rFonts w:ascii="Times" w:hAnsi="Times"/>
        </w:rPr>
        <w:t>9</w:t>
      </w:r>
      <w:r w:rsidRPr="00E60831">
        <w:rPr>
          <w:rFonts w:ascii="Times" w:hAnsi="Times"/>
        </w:rPr>
        <w:t xml:space="preserve">). </w:t>
      </w:r>
      <w:r w:rsidRPr="00E60831">
        <w:rPr>
          <w:rFonts w:ascii="Times" w:hAnsi="Times"/>
          <w:i/>
          <w:iCs/>
        </w:rPr>
        <w:t xml:space="preserve">Communication as critical inquiry: </w:t>
      </w:r>
    </w:p>
    <w:p w14:paraId="3FE544C4" w14:textId="77777777" w:rsidR="004B64F9" w:rsidRPr="00E60831" w:rsidRDefault="004B64F9" w:rsidP="00E171B5">
      <w:pPr>
        <w:widowControl w:val="0"/>
        <w:spacing w:after="0" w:line="240" w:lineRule="auto"/>
        <w:ind w:firstLine="360"/>
        <w:rPr>
          <w:rFonts w:ascii="Times" w:hAnsi="Times"/>
        </w:rPr>
      </w:pPr>
      <w:r w:rsidRPr="00E60831">
        <w:rPr>
          <w:rFonts w:ascii="Times" w:hAnsi="Times"/>
          <w:i/>
          <w:iCs/>
        </w:rPr>
        <w:t xml:space="preserve">Supplementary materials packet. </w:t>
      </w:r>
      <w:r w:rsidRPr="00E60831">
        <w:rPr>
          <w:rFonts w:ascii="Times" w:hAnsi="Times"/>
        </w:rPr>
        <w:t xml:space="preserve">Champaign, IL: Stipes Publishing.  </w:t>
      </w:r>
    </w:p>
    <w:p w14:paraId="598BDAE9" w14:textId="77777777" w:rsidR="004B64F9" w:rsidRPr="00E60831" w:rsidRDefault="004B64F9" w:rsidP="00E171B5">
      <w:pPr>
        <w:widowControl w:val="0"/>
        <w:spacing w:after="0" w:line="240" w:lineRule="auto"/>
        <w:ind w:firstLine="720"/>
        <w:rPr>
          <w:rFonts w:ascii="Times" w:hAnsi="Times"/>
        </w:rPr>
      </w:pPr>
    </w:p>
    <w:p w14:paraId="6559EFF6" w14:textId="77777777" w:rsidR="004B64F9" w:rsidRPr="00E60831" w:rsidRDefault="004B64F9" w:rsidP="00E171B5">
      <w:pPr>
        <w:widowControl w:val="0"/>
        <w:spacing w:after="0" w:line="240" w:lineRule="auto"/>
        <w:rPr>
          <w:rFonts w:ascii="Times" w:hAnsi="Times"/>
          <w:u w:val="single"/>
        </w:rPr>
      </w:pPr>
      <w:r w:rsidRPr="00E60831">
        <w:rPr>
          <w:rFonts w:ascii="Times" w:hAnsi="Times"/>
        </w:rPr>
        <w:t>(Available at the School of Communication Resource Center in the basement of Fell —See below).</w:t>
      </w:r>
    </w:p>
    <w:p w14:paraId="4657AFF8" w14:textId="77777777" w:rsidR="004B64F9" w:rsidRPr="00E60831" w:rsidRDefault="004B64F9" w:rsidP="00E171B5">
      <w:pPr>
        <w:widowControl w:val="0"/>
        <w:spacing w:after="0" w:line="240" w:lineRule="auto"/>
        <w:rPr>
          <w:rFonts w:ascii="Times" w:hAnsi="Times"/>
        </w:rPr>
      </w:pPr>
    </w:p>
    <w:p w14:paraId="2D06A3BF" w14:textId="77777777" w:rsidR="004B64F9" w:rsidRPr="00E60831" w:rsidRDefault="004B64F9" w:rsidP="00E171B5">
      <w:pPr>
        <w:spacing w:after="0" w:line="240" w:lineRule="auto"/>
        <w:rPr>
          <w:rFonts w:ascii="Times" w:hAnsi="Times"/>
          <w:b/>
        </w:rPr>
      </w:pPr>
      <w:r w:rsidRPr="00E60831">
        <w:rPr>
          <w:rFonts w:ascii="Times" w:hAnsi="Times"/>
          <w:b/>
        </w:rPr>
        <w:t xml:space="preserve">COURSE MATERIALS </w:t>
      </w:r>
      <w:r w:rsidRPr="00E60831">
        <w:rPr>
          <w:rFonts w:ascii="Times" w:hAnsi="Times"/>
          <w:b/>
        </w:rPr>
        <w:br/>
      </w:r>
    </w:p>
    <w:p w14:paraId="72C4AA61" w14:textId="5BF6613F" w:rsidR="004B64F9" w:rsidRPr="00E60831" w:rsidRDefault="004B64F9" w:rsidP="00E171B5">
      <w:pPr>
        <w:spacing w:after="0" w:line="240" w:lineRule="auto"/>
        <w:rPr>
          <w:rFonts w:ascii="Times" w:hAnsi="Times"/>
        </w:rPr>
      </w:pPr>
      <w:r w:rsidRPr="00E60831">
        <w:rPr>
          <w:rFonts w:ascii="Times" w:hAnsi="Times"/>
          <w:b/>
        </w:rPr>
        <w:t xml:space="preserve">COM 110 </w:t>
      </w:r>
      <w:r w:rsidR="00CF611B">
        <w:rPr>
          <w:rFonts w:ascii="Times" w:hAnsi="Times"/>
          <w:b/>
        </w:rPr>
        <w:t xml:space="preserve">Top Hat </w:t>
      </w:r>
      <w:r w:rsidRPr="00E60831">
        <w:rPr>
          <w:rFonts w:ascii="Times" w:hAnsi="Times"/>
          <w:b/>
        </w:rPr>
        <w:t>ebook</w:t>
      </w:r>
      <w:r w:rsidRPr="00E60831">
        <w:rPr>
          <w:rFonts w:ascii="Times" w:hAnsi="Times"/>
        </w:rPr>
        <w:t>. You are required to have an eBook for COM 110</w:t>
      </w:r>
      <w:r w:rsidR="00CF611B">
        <w:rPr>
          <w:rFonts w:ascii="Times" w:hAnsi="Times"/>
        </w:rPr>
        <w:t>, which you will access through the interactive platform Top Hat.</w:t>
      </w:r>
      <w:r w:rsidRPr="00E60831">
        <w:rPr>
          <w:rFonts w:ascii="Times" w:hAnsi="Times"/>
        </w:rPr>
        <w:t xml:space="preserve"> </w:t>
      </w:r>
      <w:r w:rsidR="00CF611B">
        <w:rPr>
          <w:rFonts w:ascii="Times" w:hAnsi="Times"/>
        </w:rPr>
        <w:t>This platform</w:t>
      </w:r>
      <w:r w:rsidRPr="00E60831">
        <w:rPr>
          <w:rFonts w:ascii="Times" w:hAnsi="Times"/>
        </w:rPr>
        <w:t xml:space="preserve"> will allow you to </w:t>
      </w:r>
      <w:r w:rsidR="00CF611B">
        <w:rPr>
          <w:rFonts w:ascii="Times" w:hAnsi="Times"/>
        </w:rPr>
        <w:t>engage with the textbook and complete assignments</w:t>
      </w:r>
      <w:r w:rsidRPr="00E60831">
        <w:rPr>
          <w:rFonts w:ascii="Times" w:hAnsi="Times"/>
        </w:rPr>
        <w:t xml:space="preserve"> for the course. </w:t>
      </w:r>
      <w:r w:rsidR="00CF611B">
        <w:rPr>
          <w:rFonts w:ascii="Times" w:hAnsi="Times"/>
        </w:rPr>
        <w:t>You will receive an invitation from Top Hat to register your book with your section of the course</w:t>
      </w:r>
      <w:r w:rsidRPr="00E60831">
        <w:rPr>
          <w:rFonts w:ascii="Times" w:hAnsi="Times"/>
        </w:rPr>
        <w:t xml:space="preserve">. You may purchase ebook access directly from </w:t>
      </w:r>
      <w:r w:rsidR="00CF611B">
        <w:rPr>
          <w:rFonts w:ascii="Times" w:hAnsi="Times"/>
        </w:rPr>
        <w:t>Top Hat</w:t>
      </w:r>
      <w:r w:rsidRPr="00E60831">
        <w:rPr>
          <w:rFonts w:ascii="Times" w:hAnsi="Times"/>
        </w:rPr>
        <w:t xml:space="preserve"> or at the bookstores.</w:t>
      </w:r>
    </w:p>
    <w:p w14:paraId="0B367BBD" w14:textId="2323341A" w:rsidR="005F4E84" w:rsidRPr="005F4E84" w:rsidRDefault="004B64F9" w:rsidP="00E171B5">
      <w:pPr>
        <w:spacing w:after="0" w:line="240" w:lineRule="auto"/>
        <w:rPr>
          <w:rFonts w:ascii="Times" w:hAnsi="Times"/>
          <w:b/>
        </w:rPr>
      </w:pPr>
      <w:r w:rsidRPr="00E60831">
        <w:rPr>
          <w:rFonts w:ascii="Times" w:hAnsi="Times"/>
        </w:rPr>
        <w:br/>
      </w:r>
      <w:r w:rsidRPr="00E60831">
        <w:rPr>
          <w:rFonts w:ascii="Times" w:hAnsi="Times"/>
          <w:b/>
        </w:rPr>
        <w:t xml:space="preserve">Spiral Workbook Purchasing Procedures. </w:t>
      </w:r>
      <w:r w:rsidRPr="00E60831">
        <w:rPr>
          <w:rFonts w:ascii="Times" w:hAnsi="Times"/>
        </w:rPr>
        <w:t xml:space="preserve">Students will purchase the spiral workbook (COM 110 Communication as Critical Inquiry) through the School of Communication online store using a credit, debit, or monetary gift card. The website can be found at the following address: </w:t>
      </w:r>
      <w:hyperlink r:id="rId7" w:history="1">
        <w:r w:rsidR="005F4E84" w:rsidRPr="00094A8C">
          <w:rPr>
            <w:rStyle w:val="Hyperlink"/>
            <w:rFonts w:ascii="Times" w:hAnsi="Times"/>
          </w:rPr>
          <w:t>http://Bit.ly/COM_110</w:t>
        </w:r>
      </w:hyperlink>
      <w:r w:rsidR="005F4E84">
        <w:rPr>
          <w:rStyle w:val="s1"/>
          <w:rFonts w:ascii="Times" w:hAnsi="Times"/>
          <w:b/>
          <w:u w:val="none"/>
        </w:rPr>
        <w:t xml:space="preserve">. </w:t>
      </w:r>
      <w:r w:rsidRPr="00E60831">
        <w:rPr>
          <w:rFonts w:ascii="Times" w:hAnsi="Times"/>
        </w:rPr>
        <w:t xml:space="preserve">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 </w:t>
      </w:r>
    </w:p>
    <w:p w14:paraId="0510C524" w14:textId="77777777" w:rsidR="004B64F9" w:rsidRPr="00E60831" w:rsidRDefault="004B64F9" w:rsidP="00E171B5">
      <w:pPr>
        <w:spacing w:after="0" w:line="240" w:lineRule="auto"/>
        <w:rPr>
          <w:rFonts w:ascii="Times" w:hAnsi="Times"/>
          <w:u w:val="single"/>
        </w:rPr>
      </w:pPr>
    </w:p>
    <w:p w14:paraId="6F67B9E3" w14:textId="77777777" w:rsidR="004B64F9" w:rsidRPr="00E60831" w:rsidRDefault="004B64F9" w:rsidP="00E171B5">
      <w:pPr>
        <w:spacing w:after="0" w:line="240" w:lineRule="auto"/>
        <w:jc w:val="center"/>
        <w:outlineLvl w:val="0"/>
        <w:rPr>
          <w:rFonts w:ascii="Times" w:hAnsi="Times"/>
          <w:b/>
        </w:rPr>
      </w:pPr>
      <w:r w:rsidRPr="00E60831">
        <w:rPr>
          <w:rFonts w:ascii="Times" w:hAnsi="Times"/>
          <w:b/>
        </w:rPr>
        <w:t>Communication Resource Center Hours of Operation</w:t>
      </w:r>
    </w:p>
    <w:p w14:paraId="79532210" w14:textId="77777777" w:rsidR="004B64F9" w:rsidRPr="005F4E84" w:rsidRDefault="004B64F9" w:rsidP="00E171B5">
      <w:pPr>
        <w:spacing w:after="0" w:line="240" w:lineRule="auto"/>
        <w:rPr>
          <w:rFonts w:ascii="Times" w:hAnsi="Times"/>
        </w:rPr>
      </w:pPr>
      <w:r w:rsidRPr="005F4E84">
        <w:rPr>
          <w:rFonts w:ascii="Times" w:hAnsi="Times"/>
        </w:rPr>
        <w:t>1</w:t>
      </w:r>
      <w:r w:rsidRPr="005F4E84">
        <w:rPr>
          <w:rFonts w:ascii="Times" w:hAnsi="Times"/>
          <w:vertAlign w:val="superscript"/>
        </w:rPr>
        <w:t>st</w:t>
      </w:r>
      <w:r w:rsidRPr="005F4E84">
        <w:rPr>
          <w:rFonts w:ascii="Times" w:hAnsi="Times"/>
        </w:rPr>
        <w:t xml:space="preserve"> two weeks’ hours: Fell 34</w:t>
      </w:r>
      <w:r w:rsidRPr="005F4E84">
        <w:rPr>
          <w:rFonts w:ascii="Times" w:hAnsi="Times"/>
        </w:rPr>
        <w:tab/>
      </w:r>
      <w:r w:rsidRPr="005F4E84">
        <w:rPr>
          <w:rFonts w:ascii="Times" w:hAnsi="Times"/>
        </w:rPr>
        <w:tab/>
      </w:r>
      <w:r w:rsidRPr="005F4E84">
        <w:rPr>
          <w:rFonts w:ascii="Times" w:hAnsi="Times"/>
        </w:rPr>
        <w:tab/>
      </w:r>
      <w:r w:rsidRPr="005F4E84">
        <w:rPr>
          <w:rFonts w:ascii="Times" w:hAnsi="Times"/>
        </w:rPr>
        <w:tab/>
      </w:r>
    </w:p>
    <w:p w14:paraId="054EAF89" w14:textId="77777777" w:rsidR="004B64F9" w:rsidRPr="005F4E84" w:rsidRDefault="004B64F9" w:rsidP="00E171B5">
      <w:pPr>
        <w:spacing w:after="0" w:line="240" w:lineRule="auto"/>
        <w:rPr>
          <w:rFonts w:ascii="Times" w:hAnsi="Times"/>
        </w:rPr>
      </w:pPr>
      <w:r w:rsidRPr="005F4E84">
        <w:rPr>
          <w:rFonts w:ascii="Times" w:hAnsi="Times"/>
        </w:rPr>
        <w:t>Monday—Thursday 9:00 a.m.-6:00 p.m.</w:t>
      </w:r>
      <w:r w:rsidRPr="005F4E84">
        <w:rPr>
          <w:rFonts w:ascii="Times" w:hAnsi="Times"/>
        </w:rPr>
        <w:tab/>
      </w:r>
    </w:p>
    <w:p w14:paraId="36B0C7A7" w14:textId="77777777" w:rsidR="004B64F9" w:rsidRPr="00E60831" w:rsidRDefault="004B64F9" w:rsidP="00E171B5">
      <w:pPr>
        <w:spacing w:after="0" w:line="240" w:lineRule="auto"/>
        <w:rPr>
          <w:rFonts w:ascii="Times" w:hAnsi="Times"/>
          <w:b/>
        </w:rPr>
      </w:pPr>
      <w:r w:rsidRPr="005F4E84">
        <w:rPr>
          <w:rFonts w:ascii="Times" w:hAnsi="Times"/>
        </w:rPr>
        <w:t>Friday—9:00 a.m.-3:00 p.m.</w:t>
      </w:r>
      <w:r w:rsidRPr="00E60831">
        <w:rPr>
          <w:rFonts w:ascii="Times" w:hAnsi="Times"/>
          <w:b/>
        </w:rPr>
        <w:tab/>
      </w:r>
    </w:p>
    <w:p w14:paraId="4D7B5D91" w14:textId="77777777" w:rsidR="005F4E84" w:rsidRDefault="005F4E84" w:rsidP="00E171B5">
      <w:pPr>
        <w:spacing w:after="0" w:line="240" w:lineRule="auto"/>
        <w:rPr>
          <w:rFonts w:ascii="Times" w:hAnsi="Times"/>
          <w:b/>
        </w:rPr>
      </w:pPr>
    </w:p>
    <w:p w14:paraId="1765A68F" w14:textId="77777777" w:rsidR="005F4E84" w:rsidRPr="005F4E84" w:rsidRDefault="005F4E84" w:rsidP="005F4E84">
      <w:pPr>
        <w:spacing w:after="0" w:line="240" w:lineRule="auto"/>
        <w:rPr>
          <w:b/>
        </w:rPr>
      </w:pPr>
      <w:r w:rsidRPr="005F4E84">
        <w:rPr>
          <w:b/>
        </w:rPr>
        <w:t>Suggested Materials</w:t>
      </w:r>
    </w:p>
    <w:p w14:paraId="31B38AB3" w14:textId="77777777" w:rsidR="005F4E84" w:rsidRPr="005F4E84" w:rsidRDefault="005F4E84" w:rsidP="005F4E84">
      <w:pPr>
        <w:pStyle w:val="ListParagraph"/>
        <w:numPr>
          <w:ilvl w:val="0"/>
          <w:numId w:val="21"/>
        </w:numPr>
        <w:spacing w:after="0" w:line="240" w:lineRule="auto"/>
        <w:rPr>
          <w:b/>
        </w:rPr>
      </w:pPr>
      <w:r w:rsidRPr="005F4E84">
        <w:t>A stapler (all assignments must be stapled!)</w:t>
      </w:r>
    </w:p>
    <w:p w14:paraId="4FDCCB32" w14:textId="77777777" w:rsidR="005F4E84" w:rsidRPr="005F4E84" w:rsidRDefault="005F4E84" w:rsidP="005F4E84">
      <w:pPr>
        <w:pStyle w:val="ListParagraph"/>
        <w:numPr>
          <w:ilvl w:val="0"/>
          <w:numId w:val="21"/>
        </w:numPr>
        <w:spacing w:after="0" w:line="240" w:lineRule="auto"/>
      </w:pPr>
      <w:r w:rsidRPr="005F4E84">
        <w:t>Printer Access</w:t>
      </w:r>
    </w:p>
    <w:p w14:paraId="02B798F7" w14:textId="22460583" w:rsidR="005F4E84" w:rsidRDefault="005F4E84" w:rsidP="00E171B5">
      <w:pPr>
        <w:pStyle w:val="ListParagraph"/>
        <w:numPr>
          <w:ilvl w:val="0"/>
          <w:numId w:val="21"/>
        </w:numPr>
        <w:spacing w:after="0" w:line="240" w:lineRule="auto"/>
      </w:pPr>
      <w:r w:rsidRPr="005F4E84">
        <w:t>Note cards</w:t>
      </w:r>
    </w:p>
    <w:p w14:paraId="734E3832" w14:textId="77777777" w:rsidR="009C4D35" w:rsidRDefault="009C4D35" w:rsidP="009C4D35">
      <w:pPr>
        <w:pStyle w:val="ListParagraph"/>
        <w:spacing w:after="0" w:line="240" w:lineRule="auto"/>
      </w:pPr>
    </w:p>
    <w:p w14:paraId="46C69BCB" w14:textId="77777777" w:rsidR="005F4E84" w:rsidRPr="005F4E84" w:rsidRDefault="005F4E84" w:rsidP="005F4E84">
      <w:pPr>
        <w:pStyle w:val="ListParagraph"/>
        <w:spacing w:after="0" w:line="240" w:lineRule="auto"/>
      </w:pPr>
    </w:p>
    <w:p w14:paraId="640B0FAF" w14:textId="1B936E19" w:rsidR="004B64F9" w:rsidRPr="00E60831" w:rsidRDefault="004B64F9" w:rsidP="00E171B5">
      <w:pPr>
        <w:spacing w:after="0" w:line="240" w:lineRule="auto"/>
        <w:rPr>
          <w:rFonts w:ascii="Times" w:hAnsi="Times"/>
          <w:b/>
          <w:bCs/>
          <w:color w:val="000000"/>
        </w:rPr>
      </w:pPr>
      <w:r w:rsidRPr="00E60831">
        <w:rPr>
          <w:rFonts w:ascii="Times" w:hAnsi="Times"/>
          <w:b/>
          <w:bCs/>
          <w:color w:val="000000"/>
        </w:rPr>
        <w:lastRenderedPageBreak/>
        <w:t xml:space="preserve">COMMUNICATION </w:t>
      </w:r>
      <w:r w:rsidRPr="00E60831">
        <w:rPr>
          <w:rFonts w:ascii="Times" w:hAnsi="Times"/>
          <w:b/>
          <w:bCs/>
        </w:rPr>
        <w:t>AS</w:t>
      </w:r>
      <w:r w:rsidRPr="00E60831">
        <w:rPr>
          <w:rFonts w:ascii="Times" w:hAnsi="Times"/>
          <w:b/>
          <w:bCs/>
          <w:color w:val="000000"/>
        </w:rPr>
        <w:t xml:space="preserve"> CRITICAL INQUIRY (COM 110) COURSE GOALS </w:t>
      </w:r>
    </w:p>
    <w:p w14:paraId="5873E8FC" w14:textId="77777777" w:rsidR="004B64F9" w:rsidRPr="00E60831" w:rsidRDefault="004B64F9" w:rsidP="00E171B5">
      <w:pPr>
        <w:spacing w:after="0" w:line="240" w:lineRule="auto"/>
        <w:rPr>
          <w:rFonts w:ascii="Times" w:hAnsi="Times"/>
          <w:color w:val="000000"/>
          <w:highlight w:val="yellow"/>
        </w:rPr>
      </w:pPr>
    </w:p>
    <w:p w14:paraId="71BE00A9" w14:textId="77777777" w:rsidR="004B64F9" w:rsidRPr="00E60831" w:rsidRDefault="004B64F9" w:rsidP="00E171B5">
      <w:pPr>
        <w:spacing w:after="0" w:line="240" w:lineRule="auto"/>
        <w:rPr>
          <w:rFonts w:ascii="Times" w:hAnsi="Times"/>
          <w:bCs/>
          <w:color w:val="000000"/>
        </w:rPr>
      </w:pPr>
      <w:r w:rsidRPr="00E60831">
        <w:rPr>
          <w:rFonts w:ascii="Times" w:hAnsi="Times"/>
          <w:bCs/>
          <w:color w:val="000000"/>
        </w:rPr>
        <w:t>Communication as Critical Inquiry (COM 110) seeks to improve students’ abilities to express themselves and to listen to others in a variety of communication settings. Effective oral communication is viewed as an essential life skill that every person must possess to function in today’s society.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212C4091" w14:textId="77777777" w:rsidR="004B64F9" w:rsidRPr="00E60831" w:rsidRDefault="004B64F9" w:rsidP="00E171B5">
      <w:pPr>
        <w:spacing w:after="0" w:line="240" w:lineRule="auto"/>
        <w:rPr>
          <w:rFonts w:ascii="Times" w:hAnsi="Times"/>
          <w:bCs/>
          <w:i/>
          <w:color w:val="000000"/>
        </w:rPr>
      </w:pPr>
      <w:r w:rsidRPr="00E60831">
        <w:rPr>
          <w:rFonts w:ascii="Times" w:hAnsi="Times"/>
          <w:bCs/>
          <w:i/>
          <w:color w:val="000000"/>
        </w:rPr>
        <w:t>COM 110 addresses the following General Education outcomes:</w:t>
      </w:r>
    </w:p>
    <w:p w14:paraId="39B5C72E" w14:textId="77777777" w:rsidR="004B64F9" w:rsidRPr="00E60831" w:rsidRDefault="004B64F9" w:rsidP="00E171B5">
      <w:pPr>
        <w:spacing w:after="0" w:line="240" w:lineRule="auto"/>
        <w:rPr>
          <w:rFonts w:ascii="Times" w:hAnsi="Times"/>
          <w:bCs/>
          <w:color w:val="000000"/>
        </w:rPr>
      </w:pPr>
    </w:p>
    <w:p w14:paraId="0DA6F4A6" w14:textId="77777777" w:rsidR="004B64F9" w:rsidRPr="00E60831" w:rsidRDefault="004B64F9" w:rsidP="00E171B5">
      <w:pPr>
        <w:spacing w:after="0" w:line="240" w:lineRule="auto"/>
        <w:outlineLvl w:val="0"/>
        <w:rPr>
          <w:rFonts w:ascii="Times" w:hAnsi="Times"/>
          <w:bCs/>
          <w:color w:val="000000"/>
        </w:rPr>
      </w:pPr>
      <w:r w:rsidRPr="00E60831">
        <w:rPr>
          <w:rFonts w:ascii="Times" w:hAnsi="Times"/>
          <w:color w:val="000000"/>
        </w:rPr>
        <w:t xml:space="preserve">II. intellectual and practical skills, allowing students to </w:t>
      </w:r>
    </w:p>
    <w:p w14:paraId="59043BFA"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a. make informed judgments</w:t>
      </w:r>
    </w:p>
    <w:p w14:paraId="127DBE17"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c. report information effectively and responsibly</w:t>
      </w:r>
      <w:r w:rsidRPr="00E60831">
        <w:rPr>
          <w:rFonts w:ascii="Times" w:hAnsi="Times"/>
          <w:i/>
          <w:iCs/>
          <w:color w:val="000000"/>
        </w:rPr>
        <w:t xml:space="preserve"> </w:t>
      </w:r>
    </w:p>
    <w:p w14:paraId="7CF22AC7"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e. deliver purposeful presentations that inform attitudes or behaviors</w:t>
      </w:r>
    </w:p>
    <w:p w14:paraId="71601DDC" w14:textId="77777777" w:rsidR="004B64F9" w:rsidRPr="00E60831" w:rsidRDefault="004B64F9" w:rsidP="00E171B5">
      <w:pPr>
        <w:spacing w:after="0" w:line="240" w:lineRule="auto"/>
        <w:rPr>
          <w:rFonts w:ascii="Times" w:hAnsi="Times"/>
          <w:bCs/>
          <w:color w:val="000000"/>
        </w:rPr>
      </w:pPr>
    </w:p>
    <w:p w14:paraId="0F666DA5"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 xml:space="preserve">III. personal and social responsibility, allowing students to </w:t>
      </w:r>
    </w:p>
    <w:p w14:paraId="67891BFF" w14:textId="77777777" w:rsidR="004B64F9" w:rsidRPr="00E60831" w:rsidRDefault="004B64F9" w:rsidP="00E171B5">
      <w:pPr>
        <w:spacing w:after="0" w:line="240" w:lineRule="auto"/>
        <w:rPr>
          <w:rFonts w:ascii="Times" w:hAnsi="Times"/>
          <w:bCs/>
          <w:i/>
          <w:color w:val="000000"/>
        </w:rPr>
      </w:pPr>
      <w:r w:rsidRPr="00E60831">
        <w:rPr>
          <w:rFonts w:ascii="Times" w:hAnsi="Times"/>
          <w:i/>
          <w:iCs/>
          <w:color w:val="000000"/>
        </w:rPr>
        <w:t>a. participate in activities that are both individually life-enriching and socially beneficial to a diverse community</w:t>
      </w:r>
    </w:p>
    <w:p w14:paraId="1203E34D"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c. interact competently in a variety of cultural contexts</w:t>
      </w:r>
    </w:p>
    <w:p w14:paraId="3A33B666" w14:textId="77777777" w:rsidR="004B64F9" w:rsidRPr="00E60831" w:rsidRDefault="004B64F9" w:rsidP="00E171B5">
      <w:pPr>
        <w:spacing w:after="0" w:line="240" w:lineRule="auto"/>
        <w:rPr>
          <w:rFonts w:ascii="Times" w:hAnsi="Times"/>
          <w:bCs/>
          <w:color w:val="000000"/>
        </w:rPr>
      </w:pPr>
    </w:p>
    <w:p w14:paraId="6CE92E16"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 xml:space="preserve">IV. integrative and applied learning, allowing students to </w:t>
      </w:r>
    </w:p>
    <w:p w14:paraId="4899E353"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a.  identify and solve problems</w:t>
      </w:r>
    </w:p>
    <w:p w14:paraId="52B2BF31"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b. transfer learning to novel situations</w:t>
      </w:r>
    </w:p>
    <w:p w14:paraId="2E5DA50D" w14:textId="77777777" w:rsidR="004B64F9" w:rsidRPr="00E60831" w:rsidRDefault="004B64F9" w:rsidP="00E171B5">
      <w:pPr>
        <w:spacing w:after="0" w:line="240" w:lineRule="auto"/>
        <w:rPr>
          <w:rFonts w:ascii="Times" w:hAnsi="Times"/>
          <w:bCs/>
          <w:iCs/>
          <w:color w:val="000000"/>
        </w:rPr>
      </w:pPr>
      <w:r w:rsidRPr="00E60831">
        <w:rPr>
          <w:rFonts w:ascii="Times" w:hAnsi="Times"/>
          <w:color w:val="000000"/>
        </w:rPr>
        <w:t>c. work effectively in teams</w:t>
      </w:r>
    </w:p>
    <w:p w14:paraId="5991ACED" w14:textId="77777777" w:rsidR="004B64F9" w:rsidRPr="00E60831" w:rsidRDefault="004B64F9" w:rsidP="00E171B5">
      <w:pPr>
        <w:spacing w:after="0" w:line="240" w:lineRule="auto"/>
        <w:rPr>
          <w:rFonts w:ascii="Times" w:hAnsi="Times"/>
          <w:bCs/>
          <w:color w:val="000000"/>
        </w:rPr>
      </w:pPr>
    </w:p>
    <w:p w14:paraId="44A3EBB2" w14:textId="77777777" w:rsidR="004B64F9" w:rsidRPr="00E60831" w:rsidRDefault="004B64F9" w:rsidP="00E171B5">
      <w:pPr>
        <w:spacing w:after="0" w:line="240" w:lineRule="auto"/>
        <w:outlineLvl w:val="0"/>
        <w:rPr>
          <w:rFonts w:ascii="Times" w:hAnsi="Times"/>
          <w:bCs/>
          <w:color w:val="000000"/>
        </w:rPr>
      </w:pPr>
      <w:r w:rsidRPr="00E60831">
        <w:rPr>
          <w:rFonts w:ascii="Times" w:hAnsi="Times"/>
          <w:color w:val="000000" w:themeColor="text1"/>
        </w:rPr>
        <w:t>Primary outcomes are indicated in plain text and secondary outcomes are indicated in italics.</w:t>
      </w:r>
    </w:p>
    <w:p w14:paraId="5F95DF35" w14:textId="77777777" w:rsidR="004B64F9" w:rsidRPr="00E60831" w:rsidRDefault="004B64F9" w:rsidP="00E171B5">
      <w:pPr>
        <w:spacing w:after="0" w:line="240" w:lineRule="auto"/>
        <w:rPr>
          <w:rFonts w:ascii="Times" w:hAnsi="Times"/>
          <w:bCs/>
          <w:color w:val="000000"/>
        </w:rPr>
      </w:pPr>
    </w:p>
    <w:p w14:paraId="13A0E267" w14:textId="77777777" w:rsidR="004B64F9" w:rsidRPr="00E60831" w:rsidRDefault="004B64F9" w:rsidP="00E171B5">
      <w:pPr>
        <w:spacing w:after="0" w:line="240" w:lineRule="auto"/>
        <w:outlineLvl w:val="0"/>
        <w:rPr>
          <w:rFonts w:ascii="Times" w:hAnsi="Times"/>
          <w:b/>
          <w:bCs/>
          <w:color w:val="000000"/>
        </w:rPr>
      </w:pPr>
      <w:r w:rsidRPr="00E60831">
        <w:rPr>
          <w:rFonts w:ascii="Times" w:hAnsi="Times"/>
          <w:b/>
          <w:bCs/>
          <w:color w:val="000000" w:themeColor="text1"/>
        </w:rPr>
        <w:t xml:space="preserve">ASSIGNMENTS </w:t>
      </w:r>
    </w:p>
    <w:p w14:paraId="1E1A3D58" w14:textId="77777777" w:rsidR="004B64F9" w:rsidRPr="00E60831" w:rsidRDefault="004B64F9" w:rsidP="00E171B5">
      <w:pPr>
        <w:spacing w:after="0" w:line="240" w:lineRule="auto"/>
        <w:rPr>
          <w:rFonts w:ascii="Times" w:hAnsi="Times"/>
          <w:b/>
          <w:bCs/>
          <w:color w:val="000000"/>
        </w:rPr>
      </w:pPr>
    </w:p>
    <w:p w14:paraId="6FB02E16" w14:textId="77777777" w:rsidR="004B64F9" w:rsidRPr="00E60831" w:rsidRDefault="004B64F9" w:rsidP="00E171B5">
      <w:pPr>
        <w:spacing w:after="0" w:line="240" w:lineRule="auto"/>
        <w:rPr>
          <w:rFonts w:ascii="Times" w:hAnsi="Times"/>
          <w:color w:val="000000"/>
        </w:rPr>
      </w:pPr>
      <w:r w:rsidRPr="00E60831">
        <w:rPr>
          <w:rFonts w:ascii="Times" w:hAnsi="Times"/>
          <w:b/>
          <w:color w:val="000000" w:themeColor="text1"/>
        </w:rPr>
        <w:t>Exams.</w:t>
      </w:r>
      <w:r w:rsidRPr="00E60831">
        <w:rPr>
          <w:rFonts w:ascii="Times" w:hAnsi="Times"/>
          <w:color w:val="000000" w:themeColor="text1"/>
        </w:rPr>
        <w:t xml:space="preserve"> There will be a midterm exam and a final exam. Exams will assess your understanding of communication concepts and theories, as well as your application and integration abilities. </w:t>
      </w:r>
    </w:p>
    <w:p w14:paraId="54E4E905" w14:textId="77777777" w:rsidR="004B64F9" w:rsidRPr="00E60831" w:rsidRDefault="004B64F9" w:rsidP="00E171B5">
      <w:pPr>
        <w:pStyle w:val="Default"/>
        <w:rPr>
          <w:rFonts w:ascii="Times" w:hAnsi="Times"/>
          <w:sz w:val="24"/>
          <w:szCs w:val="24"/>
        </w:rPr>
      </w:pPr>
    </w:p>
    <w:p w14:paraId="6CCC355D" w14:textId="77777777" w:rsidR="004B64F9" w:rsidRPr="00E60831" w:rsidRDefault="004B64F9" w:rsidP="00E171B5">
      <w:pPr>
        <w:spacing w:after="0" w:line="240" w:lineRule="auto"/>
        <w:rPr>
          <w:rFonts w:ascii="Times" w:hAnsi="Times"/>
        </w:rPr>
      </w:pPr>
      <w:r w:rsidRPr="00E60831">
        <w:rPr>
          <w:rFonts w:ascii="Times" w:hAnsi="Times"/>
          <w:b/>
        </w:rPr>
        <w:t>Speeches.</w:t>
      </w:r>
      <w:r w:rsidRPr="00E60831">
        <w:rPr>
          <w:rFonts w:ascii="Times" w:hAnsi="Times"/>
        </w:rPr>
        <w:t xml:space="preserve"> Each student will present three speeches: </w:t>
      </w:r>
    </w:p>
    <w:p w14:paraId="712814BD" w14:textId="77777777" w:rsidR="004B64F9" w:rsidRPr="007966BD" w:rsidRDefault="004B64F9" w:rsidP="00E171B5">
      <w:pPr>
        <w:spacing w:after="0" w:line="240" w:lineRule="auto"/>
        <w:ind w:left="990" w:hanging="270"/>
        <w:rPr>
          <w:rFonts w:ascii="Times" w:hAnsi="Times"/>
        </w:rPr>
      </w:pPr>
      <w:r w:rsidRPr="00E60831">
        <w:rPr>
          <w:rFonts w:ascii="Times" w:hAnsi="Times"/>
        </w:rPr>
        <w:t xml:space="preserve">a. </w:t>
      </w:r>
      <w:r w:rsidRPr="007966BD">
        <w:rPr>
          <w:rFonts w:ascii="Times" w:hAnsi="Times"/>
        </w:rPr>
        <w:t xml:space="preserve">Informative speech (5-7 minutes, no more than 7:30; at least 4 sources must be cited in the presentation and in the references) </w:t>
      </w:r>
    </w:p>
    <w:p w14:paraId="29B07C7D" w14:textId="77777777" w:rsidR="004B64F9" w:rsidRPr="007966BD" w:rsidRDefault="004B64F9" w:rsidP="00E171B5">
      <w:pPr>
        <w:spacing w:after="0" w:line="240" w:lineRule="auto"/>
        <w:ind w:left="900" w:hanging="180"/>
        <w:rPr>
          <w:rFonts w:ascii="Times" w:hAnsi="Times"/>
        </w:rPr>
      </w:pPr>
      <w:r w:rsidRPr="007966BD">
        <w:rPr>
          <w:rFonts w:ascii="Times" w:hAnsi="Times"/>
        </w:rPr>
        <w:t xml:space="preserve">b. Group presentation (25-30 minutes depending on the number of members, each member must speak at least 5 minutes consecutively, at least 10 sources must be cited in the presentation and in the references) </w:t>
      </w:r>
    </w:p>
    <w:p w14:paraId="72A49B8D" w14:textId="77777777" w:rsidR="004B64F9" w:rsidRPr="00E60831" w:rsidRDefault="004B64F9" w:rsidP="00E171B5">
      <w:pPr>
        <w:spacing w:after="0" w:line="240" w:lineRule="auto"/>
        <w:ind w:left="900" w:hanging="180"/>
        <w:rPr>
          <w:rFonts w:ascii="Times" w:hAnsi="Times"/>
        </w:rPr>
      </w:pPr>
      <w:r w:rsidRPr="007966BD">
        <w:rPr>
          <w:rFonts w:ascii="Times" w:hAnsi="Times"/>
        </w:rPr>
        <w:t>c. Persuasive speech (5-7 minutes, no more than 7:30; at least 3 new sources in addition to sources used in the group speech must be cited in the presentation and in the references)</w:t>
      </w:r>
      <w:r w:rsidRPr="00E60831">
        <w:rPr>
          <w:rFonts w:ascii="Times" w:hAnsi="Times"/>
        </w:rPr>
        <w:t xml:space="preserve"> </w:t>
      </w:r>
    </w:p>
    <w:p w14:paraId="2FF06FC0" w14:textId="77777777" w:rsidR="004B64F9" w:rsidRPr="00E60831" w:rsidRDefault="004B64F9" w:rsidP="00E171B5">
      <w:pPr>
        <w:spacing w:after="0" w:line="240" w:lineRule="auto"/>
        <w:ind w:firstLine="720"/>
        <w:rPr>
          <w:rFonts w:ascii="Times" w:hAnsi="Times"/>
        </w:rPr>
      </w:pPr>
    </w:p>
    <w:p w14:paraId="35FBF896" w14:textId="4515F41F" w:rsidR="004B64F9" w:rsidRDefault="004B64F9" w:rsidP="007966BD">
      <w:pPr>
        <w:spacing w:after="0" w:line="240" w:lineRule="auto"/>
        <w:ind w:left="720"/>
        <w:rPr>
          <w:rFonts w:ascii="Times" w:hAnsi="Times"/>
        </w:rPr>
      </w:pPr>
      <w:r w:rsidRPr="00595824">
        <w:rPr>
          <w:rFonts w:ascii="Times" w:hAnsi="Times"/>
          <w:bCs/>
          <w:u w:val="single"/>
        </w:rPr>
        <w:lastRenderedPageBreak/>
        <w:t>All three speeches must be completed to pass the course.</w:t>
      </w:r>
      <w:r w:rsidRPr="00E60831">
        <w:rPr>
          <w:rFonts w:ascii="Times" w:hAnsi="Times"/>
          <w:b/>
          <w:bCs/>
        </w:rPr>
        <w:t xml:space="preserve"> </w:t>
      </w:r>
      <w:r w:rsidRPr="00E60831">
        <w:rPr>
          <w:rFonts w:ascii="Times" w:hAnsi="Times"/>
        </w:rPr>
        <w:t xml:space="preserve">Each presentation will be evaluated on content and delivery. Specific details will be clearly outlined in class. Typed outlines and references are required for each (a sample will be provided). If you have any concerns about your ability to meet the requirements of this course, please come and see me to discuss your concerns. </w:t>
      </w:r>
    </w:p>
    <w:p w14:paraId="764319BB" w14:textId="77777777" w:rsidR="00595824" w:rsidRPr="00E60831" w:rsidRDefault="00595824" w:rsidP="007966BD">
      <w:pPr>
        <w:spacing w:after="0" w:line="240" w:lineRule="auto"/>
        <w:ind w:left="720"/>
        <w:rPr>
          <w:rFonts w:ascii="Times" w:hAnsi="Times"/>
        </w:rPr>
      </w:pPr>
    </w:p>
    <w:p w14:paraId="322874A2" w14:textId="77777777" w:rsidR="00595824" w:rsidRPr="00595824" w:rsidRDefault="00595824" w:rsidP="00595824">
      <w:pPr>
        <w:rPr>
          <w:rFonts w:ascii="Times" w:hAnsi="Times"/>
        </w:rPr>
      </w:pPr>
      <w:r w:rsidRPr="00595824">
        <w:rPr>
          <w:rFonts w:ascii="Times" w:hAnsi="Times"/>
          <w:b/>
        </w:rPr>
        <w:t xml:space="preserve">CIP (Communication Improvement Profile) Essay </w:t>
      </w:r>
      <w:r w:rsidRPr="00595824">
        <w:rPr>
          <w:rFonts w:ascii="Times" w:hAnsi="Times"/>
        </w:rPr>
        <w:t xml:space="preserve">(20 points). This is a short paper in which you will analyze your own communication style, strengths, and weaknesses, then discuss what your goals and expectations are for your improvement in this course. The paper will also discuss a plan of action that you will use to achieve those goals. Additional information on the requirements for this assignment can be found in the spiral notebook from page 90. </w:t>
      </w:r>
    </w:p>
    <w:p w14:paraId="1E7C522F" w14:textId="6A747631" w:rsidR="004B64F9" w:rsidRPr="00595824" w:rsidRDefault="00595824" w:rsidP="00595824">
      <w:pPr>
        <w:rPr>
          <w:rFonts w:ascii="Times" w:hAnsi="Times"/>
        </w:rPr>
      </w:pPr>
      <w:r w:rsidRPr="00595824">
        <w:rPr>
          <w:rFonts w:ascii="Times" w:hAnsi="Times"/>
          <w:b/>
        </w:rPr>
        <w:t xml:space="preserve">Synthesis Essay </w:t>
      </w:r>
      <w:r w:rsidRPr="00595824">
        <w:rPr>
          <w:rFonts w:ascii="Times" w:hAnsi="Times"/>
        </w:rPr>
        <w:t>(</w:t>
      </w:r>
      <w:r w:rsidR="00243FD7">
        <w:rPr>
          <w:rFonts w:ascii="Times" w:hAnsi="Times"/>
        </w:rPr>
        <w:t>35</w:t>
      </w:r>
      <w:r w:rsidRPr="00595824">
        <w:rPr>
          <w:rFonts w:ascii="Times" w:hAnsi="Times"/>
        </w:rPr>
        <w:t xml:space="preserve"> points). In the synthesis essay, you will reflect on your experience as a COM 110 student. Specifically, you will explain how the material learned in this class can be applied to your personal and professional life. You will also discuss ways in which you have improved as a communicator throughout this class, as well as the areas in which improvement is still necessary. More information on this assignment can be found in the spiral notebook from page 94. </w:t>
      </w:r>
    </w:p>
    <w:p w14:paraId="226997B0" w14:textId="07F00BE0" w:rsidR="004B64F9" w:rsidRDefault="004B64F9" w:rsidP="00E171B5">
      <w:pPr>
        <w:spacing w:after="0" w:line="240" w:lineRule="auto"/>
        <w:rPr>
          <w:rFonts w:ascii="Times" w:hAnsi="Times"/>
        </w:rPr>
      </w:pPr>
      <w:r w:rsidRPr="00E60831">
        <w:rPr>
          <w:rFonts w:ascii="Times" w:hAnsi="Times"/>
          <w:b/>
        </w:rPr>
        <w:t>Participation (Daily Speaking Opportunities).</w:t>
      </w:r>
      <w:r w:rsidRPr="00E60831">
        <w:rPr>
          <w:rFonts w:ascii="Times" w:hAnsi="Times"/>
        </w:rPr>
        <w:t xml:space="preserve"> 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 Participation will be </w:t>
      </w:r>
      <w:r w:rsidR="00EB2A1A">
        <w:rPr>
          <w:rFonts w:ascii="Times" w:hAnsi="Times"/>
        </w:rPr>
        <w:t>as follows:</w:t>
      </w:r>
      <w:bookmarkStart w:id="0" w:name="_GoBack"/>
      <w:bookmarkEnd w:id="0"/>
    </w:p>
    <w:p w14:paraId="5696567F" w14:textId="77777777" w:rsidR="00595824" w:rsidRPr="00595824" w:rsidRDefault="00595824" w:rsidP="00595824">
      <w:pPr>
        <w:pStyle w:val="ListParagraph"/>
        <w:numPr>
          <w:ilvl w:val="0"/>
          <w:numId w:val="20"/>
        </w:numPr>
        <w:spacing w:after="0" w:line="240" w:lineRule="auto"/>
        <w:rPr>
          <w:rFonts w:ascii="Times" w:hAnsi="Times"/>
        </w:rPr>
      </w:pPr>
      <w:r w:rsidRPr="00595824">
        <w:rPr>
          <w:rFonts w:ascii="Times" w:hAnsi="Times"/>
        </w:rPr>
        <w:t xml:space="preserve">50 pts. = A (100%) = Excellent. </w:t>
      </w:r>
    </w:p>
    <w:p w14:paraId="608127D7" w14:textId="6E92F9E7" w:rsidR="00595824" w:rsidRPr="00595824" w:rsidRDefault="00595824" w:rsidP="00595824">
      <w:pPr>
        <w:pStyle w:val="ListParagraph"/>
        <w:numPr>
          <w:ilvl w:val="1"/>
          <w:numId w:val="20"/>
        </w:numPr>
        <w:spacing w:after="0" w:line="240" w:lineRule="auto"/>
        <w:rPr>
          <w:rFonts w:ascii="Times" w:hAnsi="Times"/>
        </w:rPr>
      </w:pPr>
      <w:r w:rsidRPr="00595824">
        <w:rPr>
          <w:rFonts w:ascii="Times" w:hAnsi="Times"/>
        </w:rPr>
        <w:t xml:space="preserve">Participate in almost every class period </w:t>
      </w:r>
      <w:r w:rsidRPr="00595824">
        <w:rPr>
          <w:rFonts w:ascii="Times" w:hAnsi="Times"/>
          <w:iCs/>
          <w:color w:val="000000" w:themeColor="text1"/>
          <w:szCs w:val="22"/>
        </w:rPr>
        <w:t>with insightful and thought-provoking responses</w:t>
      </w:r>
    </w:p>
    <w:p w14:paraId="55E25DE9" w14:textId="77777777" w:rsidR="00595824" w:rsidRPr="00595824" w:rsidRDefault="00595824" w:rsidP="00595824">
      <w:pPr>
        <w:pStyle w:val="ListParagraph"/>
        <w:numPr>
          <w:ilvl w:val="1"/>
          <w:numId w:val="20"/>
        </w:numPr>
        <w:spacing w:after="0" w:line="240" w:lineRule="auto"/>
        <w:rPr>
          <w:rFonts w:ascii="Times" w:hAnsi="Times"/>
        </w:rPr>
      </w:pPr>
      <w:r w:rsidRPr="00595824">
        <w:rPr>
          <w:rFonts w:ascii="Times" w:hAnsi="Times"/>
          <w:iCs/>
          <w:color w:val="000000" w:themeColor="text1"/>
          <w:szCs w:val="22"/>
        </w:rPr>
        <w:t>Demonstrate that you have thoroughly read assigned material</w:t>
      </w:r>
    </w:p>
    <w:p w14:paraId="6839A8AE" w14:textId="343861B7" w:rsidR="00595824" w:rsidRPr="00595824" w:rsidRDefault="00595824" w:rsidP="00595824">
      <w:pPr>
        <w:pStyle w:val="ListParagraph"/>
        <w:numPr>
          <w:ilvl w:val="1"/>
          <w:numId w:val="20"/>
        </w:numPr>
        <w:spacing w:after="0" w:line="240" w:lineRule="auto"/>
        <w:rPr>
          <w:rFonts w:ascii="Times" w:hAnsi="Times"/>
        </w:rPr>
      </w:pPr>
      <w:r w:rsidRPr="00595824">
        <w:rPr>
          <w:rFonts w:ascii="Times" w:hAnsi="Times"/>
        </w:rPr>
        <w:t xml:space="preserve">Show up to class </w:t>
      </w:r>
      <w:r>
        <w:rPr>
          <w:rFonts w:ascii="Times" w:hAnsi="Times"/>
        </w:rPr>
        <w:t xml:space="preserve">on time </w:t>
      </w:r>
      <w:r w:rsidRPr="00595824">
        <w:rPr>
          <w:rFonts w:ascii="Times" w:hAnsi="Times"/>
        </w:rPr>
        <w:t>every day</w:t>
      </w:r>
      <w:r>
        <w:rPr>
          <w:rFonts w:ascii="Times" w:hAnsi="Times"/>
        </w:rPr>
        <w:t xml:space="preserve"> &amp; miss no more than 1 class</w:t>
      </w:r>
    </w:p>
    <w:p w14:paraId="070910C7" w14:textId="77777777" w:rsidR="00595824" w:rsidRPr="00595824" w:rsidRDefault="00595824" w:rsidP="00595824">
      <w:pPr>
        <w:pStyle w:val="ListParagraph"/>
        <w:numPr>
          <w:ilvl w:val="0"/>
          <w:numId w:val="20"/>
        </w:numPr>
        <w:spacing w:after="0" w:line="240" w:lineRule="auto"/>
        <w:rPr>
          <w:rFonts w:ascii="Times" w:hAnsi="Times"/>
        </w:rPr>
      </w:pPr>
      <w:r w:rsidRPr="00595824">
        <w:rPr>
          <w:rFonts w:ascii="Times" w:hAnsi="Times"/>
        </w:rPr>
        <w:t xml:space="preserve">45 pts. = A (90%) = Very, very good. </w:t>
      </w:r>
    </w:p>
    <w:p w14:paraId="01D5558C" w14:textId="77777777" w:rsidR="00595824" w:rsidRPr="00595824" w:rsidRDefault="00595824" w:rsidP="00595824">
      <w:pPr>
        <w:pStyle w:val="ListParagraph"/>
        <w:numPr>
          <w:ilvl w:val="1"/>
          <w:numId w:val="20"/>
        </w:numPr>
        <w:spacing w:after="0" w:line="240" w:lineRule="auto"/>
        <w:rPr>
          <w:rFonts w:ascii="Times" w:hAnsi="Times"/>
        </w:rPr>
      </w:pPr>
      <w:r w:rsidRPr="00595824">
        <w:rPr>
          <w:rFonts w:ascii="Times" w:hAnsi="Times"/>
        </w:rPr>
        <w:t xml:space="preserve">Participate in </w:t>
      </w:r>
      <w:r w:rsidRPr="00595824">
        <w:rPr>
          <w:rFonts w:ascii="Times" w:hAnsi="Times"/>
          <w:i/>
        </w:rPr>
        <w:t>some</w:t>
      </w:r>
      <w:r w:rsidRPr="00595824">
        <w:rPr>
          <w:rFonts w:ascii="Times" w:hAnsi="Times"/>
        </w:rPr>
        <w:t xml:space="preserve"> discussions</w:t>
      </w:r>
    </w:p>
    <w:p w14:paraId="703F98A0" w14:textId="77777777" w:rsidR="00595824" w:rsidRPr="00595824" w:rsidRDefault="00595824" w:rsidP="00595824">
      <w:pPr>
        <w:pStyle w:val="ListParagraph"/>
        <w:numPr>
          <w:ilvl w:val="1"/>
          <w:numId w:val="20"/>
        </w:numPr>
        <w:spacing w:after="0" w:line="240" w:lineRule="auto"/>
        <w:rPr>
          <w:rFonts w:ascii="Times" w:hAnsi="Times"/>
        </w:rPr>
      </w:pPr>
      <w:r w:rsidRPr="00595824">
        <w:rPr>
          <w:rFonts w:ascii="Times" w:hAnsi="Times"/>
          <w:iCs/>
          <w:color w:val="000000" w:themeColor="text1"/>
          <w:szCs w:val="22"/>
        </w:rPr>
        <w:t>Demonstrate that you have read assigned material</w:t>
      </w:r>
      <w:r w:rsidRPr="00595824">
        <w:rPr>
          <w:rFonts w:ascii="Times" w:hAnsi="Times"/>
        </w:rPr>
        <w:t xml:space="preserve"> </w:t>
      </w:r>
    </w:p>
    <w:p w14:paraId="52CF17E1" w14:textId="77777777" w:rsidR="00595824" w:rsidRPr="00595824" w:rsidRDefault="00595824" w:rsidP="00595824">
      <w:pPr>
        <w:pStyle w:val="ListParagraph"/>
        <w:numPr>
          <w:ilvl w:val="1"/>
          <w:numId w:val="20"/>
        </w:numPr>
        <w:spacing w:after="0" w:line="240" w:lineRule="auto"/>
        <w:rPr>
          <w:rFonts w:ascii="Times" w:hAnsi="Times"/>
        </w:rPr>
      </w:pPr>
      <w:r w:rsidRPr="00595824">
        <w:rPr>
          <w:rFonts w:ascii="Times" w:hAnsi="Times"/>
        </w:rPr>
        <w:t>May miss no more than 2 classes.</w:t>
      </w:r>
    </w:p>
    <w:p w14:paraId="6DD3F6EA" w14:textId="77777777" w:rsidR="00595824" w:rsidRPr="00595824" w:rsidRDefault="00595824" w:rsidP="00595824">
      <w:pPr>
        <w:pStyle w:val="ListParagraph"/>
        <w:numPr>
          <w:ilvl w:val="0"/>
          <w:numId w:val="20"/>
        </w:numPr>
        <w:spacing w:after="0" w:line="240" w:lineRule="auto"/>
        <w:rPr>
          <w:rFonts w:ascii="Times" w:hAnsi="Times"/>
        </w:rPr>
      </w:pPr>
      <w:r w:rsidRPr="00595824">
        <w:rPr>
          <w:rFonts w:ascii="Times" w:hAnsi="Times"/>
        </w:rPr>
        <w:t xml:space="preserve">40 pts. = B (80%) = Good. </w:t>
      </w:r>
    </w:p>
    <w:p w14:paraId="77B46996" w14:textId="77777777" w:rsidR="00595824" w:rsidRPr="00595824" w:rsidRDefault="00595824" w:rsidP="00595824">
      <w:pPr>
        <w:pStyle w:val="ListParagraph"/>
        <w:numPr>
          <w:ilvl w:val="1"/>
          <w:numId w:val="20"/>
        </w:numPr>
        <w:spacing w:after="0" w:line="240" w:lineRule="auto"/>
        <w:rPr>
          <w:rFonts w:ascii="Times" w:hAnsi="Times"/>
        </w:rPr>
      </w:pPr>
      <w:r w:rsidRPr="00595824">
        <w:rPr>
          <w:rFonts w:ascii="Times" w:hAnsi="Times"/>
        </w:rPr>
        <w:t xml:space="preserve">Participate </w:t>
      </w:r>
      <w:r w:rsidRPr="00595824">
        <w:rPr>
          <w:rFonts w:ascii="Times" w:hAnsi="Times"/>
          <w:i/>
        </w:rPr>
        <w:t>a few times</w:t>
      </w:r>
      <w:r w:rsidRPr="00595824">
        <w:rPr>
          <w:rFonts w:ascii="Times" w:hAnsi="Times"/>
        </w:rPr>
        <w:t xml:space="preserve"> in class. </w:t>
      </w:r>
    </w:p>
    <w:p w14:paraId="5F43A5FD" w14:textId="77777777" w:rsidR="00595824" w:rsidRPr="00595824" w:rsidRDefault="00595824" w:rsidP="00595824">
      <w:pPr>
        <w:pStyle w:val="ListParagraph"/>
        <w:numPr>
          <w:ilvl w:val="1"/>
          <w:numId w:val="20"/>
        </w:numPr>
        <w:spacing w:after="0" w:line="240" w:lineRule="auto"/>
        <w:rPr>
          <w:rFonts w:ascii="Times" w:hAnsi="Times"/>
        </w:rPr>
      </w:pPr>
      <w:r w:rsidRPr="00595824">
        <w:rPr>
          <w:rFonts w:ascii="Times" w:hAnsi="Times"/>
        </w:rPr>
        <w:t>Are prepared for class most of the time</w:t>
      </w:r>
    </w:p>
    <w:p w14:paraId="4143B68C" w14:textId="77777777" w:rsidR="00595824" w:rsidRPr="00595824" w:rsidRDefault="00595824" w:rsidP="00595824">
      <w:pPr>
        <w:pStyle w:val="ListParagraph"/>
        <w:numPr>
          <w:ilvl w:val="1"/>
          <w:numId w:val="20"/>
        </w:numPr>
        <w:spacing w:after="0" w:line="240" w:lineRule="auto"/>
        <w:rPr>
          <w:rFonts w:ascii="Times" w:hAnsi="Times"/>
        </w:rPr>
      </w:pPr>
      <w:r w:rsidRPr="00595824">
        <w:rPr>
          <w:rFonts w:ascii="Times" w:hAnsi="Times"/>
        </w:rPr>
        <w:t xml:space="preserve">Miss 3-4 classes. </w:t>
      </w:r>
    </w:p>
    <w:p w14:paraId="2DA61257" w14:textId="08D23178" w:rsidR="003A1FAE" w:rsidRDefault="00595824" w:rsidP="00595824">
      <w:pPr>
        <w:pStyle w:val="ListParagraph"/>
        <w:numPr>
          <w:ilvl w:val="0"/>
          <w:numId w:val="20"/>
        </w:numPr>
        <w:spacing w:after="0" w:line="240" w:lineRule="auto"/>
        <w:contextualSpacing w:val="0"/>
        <w:rPr>
          <w:rFonts w:ascii="Times" w:hAnsi="Times"/>
        </w:rPr>
      </w:pPr>
      <w:r w:rsidRPr="00595824">
        <w:rPr>
          <w:rFonts w:ascii="Times" w:hAnsi="Times"/>
        </w:rPr>
        <w:t>35 pts. = C (75%) = Okay.</w:t>
      </w:r>
    </w:p>
    <w:p w14:paraId="42EB6A06" w14:textId="77777777" w:rsidR="00AA50C5" w:rsidRPr="00595824" w:rsidRDefault="00AA50C5" w:rsidP="00AA50C5">
      <w:pPr>
        <w:pStyle w:val="ListParagraph"/>
        <w:numPr>
          <w:ilvl w:val="1"/>
          <w:numId w:val="20"/>
        </w:numPr>
        <w:spacing w:after="0" w:line="240" w:lineRule="auto"/>
        <w:contextualSpacing w:val="0"/>
        <w:rPr>
          <w:rFonts w:ascii="Times" w:hAnsi="Times"/>
        </w:rPr>
      </w:pPr>
      <w:r w:rsidRPr="00595824">
        <w:rPr>
          <w:rFonts w:ascii="Times" w:hAnsi="Times"/>
        </w:rPr>
        <w:t xml:space="preserve">Participate </w:t>
      </w:r>
      <w:r w:rsidRPr="00595824">
        <w:rPr>
          <w:rFonts w:ascii="Times" w:hAnsi="Times"/>
          <w:i/>
        </w:rPr>
        <w:t>a couple times</w:t>
      </w:r>
      <w:r w:rsidRPr="00595824">
        <w:rPr>
          <w:rFonts w:ascii="Times" w:hAnsi="Times"/>
        </w:rPr>
        <w:t xml:space="preserve"> in class. </w:t>
      </w:r>
    </w:p>
    <w:p w14:paraId="5C4F2DC9" w14:textId="77777777" w:rsidR="00AA50C5" w:rsidRPr="00595824" w:rsidRDefault="00AA50C5" w:rsidP="00AA50C5">
      <w:pPr>
        <w:pStyle w:val="ListParagraph"/>
        <w:numPr>
          <w:ilvl w:val="1"/>
          <w:numId w:val="20"/>
        </w:numPr>
        <w:spacing w:after="0" w:line="240" w:lineRule="auto"/>
        <w:contextualSpacing w:val="0"/>
        <w:rPr>
          <w:rFonts w:ascii="Times" w:hAnsi="Times"/>
        </w:rPr>
      </w:pPr>
      <w:r w:rsidRPr="00595824">
        <w:rPr>
          <w:rFonts w:ascii="Times" w:hAnsi="Times"/>
        </w:rPr>
        <w:t>Need to be more prepared for class.</w:t>
      </w:r>
    </w:p>
    <w:p w14:paraId="02C079E7" w14:textId="65B531A9" w:rsidR="00AA50C5" w:rsidRPr="00AA50C5" w:rsidRDefault="00AA50C5" w:rsidP="00AA50C5">
      <w:pPr>
        <w:pStyle w:val="ListParagraph"/>
        <w:numPr>
          <w:ilvl w:val="1"/>
          <w:numId w:val="20"/>
        </w:numPr>
        <w:spacing w:after="0" w:line="240" w:lineRule="auto"/>
        <w:contextualSpacing w:val="0"/>
        <w:rPr>
          <w:rFonts w:ascii="Times" w:hAnsi="Times"/>
        </w:rPr>
      </w:pPr>
      <w:r w:rsidRPr="00595824">
        <w:rPr>
          <w:rFonts w:ascii="Times" w:hAnsi="Times"/>
        </w:rPr>
        <w:t>Miss more than 4 classes.</w:t>
      </w:r>
    </w:p>
    <w:p w14:paraId="73E2B574" w14:textId="7CD0CA68" w:rsidR="00CB1D58" w:rsidRDefault="00BF2FEE" w:rsidP="00595824">
      <w:pPr>
        <w:pStyle w:val="ListParagraph"/>
        <w:numPr>
          <w:ilvl w:val="0"/>
          <w:numId w:val="20"/>
        </w:numPr>
        <w:spacing w:after="0" w:line="240" w:lineRule="auto"/>
        <w:contextualSpacing w:val="0"/>
        <w:rPr>
          <w:rFonts w:ascii="Times" w:hAnsi="Times"/>
        </w:rPr>
      </w:pPr>
      <w:r>
        <w:rPr>
          <w:rFonts w:ascii="Times" w:hAnsi="Times"/>
        </w:rPr>
        <w:t xml:space="preserve">30 pts. = D (60%) </w:t>
      </w:r>
    </w:p>
    <w:p w14:paraId="70F1E16D" w14:textId="169DFA1D" w:rsidR="00CB1D58" w:rsidRDefault="00CB1D58" w:rsidP="00CB1D58">
      <w:pPr>
        <w:pStyle w:val="ListParagraph"/>
        <w:numPr>
          <w:ilvl w:val="1"/>
          <w:numId w:val="20"/>
        </w:numPr>
        <w:spacing w:after="0" w:line="240" w:lineRule="auto"/>
        <w:contextualSpacing w:val="0"/>
        <w:rPr>
          <w:rFonts w:ascii="Times" w:hAnsi="Times"/>
        </w:rPr>
      </w:pPr>
      <w:r>
        <w:rPr>
          <w:rFonts w:ascii="Times" w:hAnsi="Times"/>
        </w:rPr>
        <w:t>Participated once or did not participate in class</w:t>
      </w:r>
    </w:p>
    <w:p w14:paraId="4590F1A4" w14:textId="4C68A1D5" w:rsidR="00CB1D58" w:rsidRDefault="00CB1D58" w:rsidP="00CB1D58">
      <w:pPr>
        <w:pStyle w:val="ListParagraph"/>
        <w:numPr>
          <w:ilvl w:val="1"/>
          <w:numId w:val="20"/>
        </w:numPr>
        <w:spacing w:after="0" w:line="240" w:lineRule="auto"/>
        <w:contextualSpacing w:val="0"/>
        <w:rPr>
          <w:rFonts w:ascii="Times" w:hAnsi="Times"/>
        </w:rPr>
      </w:pPr>
      <w:r>
        <w:rPr>
          <w:rFonts w:ascii="Times" w:hAnsi="Times"/>
        </w:rPr>
        <w:t xml:space="preserve">Miss 6 </w:t>
      </w:r>
      <w:r w:rsidR="00A06DF1">
        <w:rPr>
          <w:rFonts w:ascii="Times" w:hAnsi="Times"/>
        </w:rPr>
        <w:t>classes</w:t>
      </w:r>
    </w:p>
    <w:p w14:paraId="02F355F1" w14:textId="77777777" w:rsidR="00A06DF1" w:rsidRDefault="00CB1D58" w:rsidP="00A06DF1">
      <w:pPr>
        <w:pStyle w:val="ListParagraph"/>
        <w:numPr>
          <w:ilvl w:val="0"/>
          <w:numId w:val="20"/>
        </w:numPr>
        <w:spacing w:after="0" w:line="240" w:lineRule="auto"/>
        <w:contextualSpacing w:val="0"/>
        <w:rPr>
          <w:rFonts w:ascii="Times" w:hAnsi="Times"/>
        </w:rPr>
      </w:pPr>
      <w:r>
        <w:rPr>
          <w:rFonts w:ascii="Times" w:hAnsi="Times"/>
        </w:rPr>
        <w:t xml:space="preserve">25 pts. = F (50%) </w:t>
      </w:r>
    </w:p>
    <w:p w14:paraId="41EB22BF" w14:textId="77777777" w:rsidR="00A06DF1" w:rsidRDefault="00A06DF1" w:rsidP="00A06DF1">
      <w:pPr>
        <w:pStyle w:val="ListParagraph"/>
        <w:numPr>
          <w:ilvl w:val="1"/>
          <w:numId w:val="20"/>
        </w:numPr>
        <w:spacing w:after="0" w:line="240" w:lineRule="auto"/>
        <w:contextualSpacing w:val="0"/>
        <w:rPr>
          <w:rFonts w:ascii="Times" w:hAnsi="Times"/>
        </w:rPr>
      </w:pPr>
      <w:r>
        <w:rPr>
          <w:rFonts w:ascii="Times" w:hAnsi="Times"/>
        </w:rPr>
        <w:lastRenderedPageBreak/>
        <w:t>Miss 7 or more classes</w:t>
      </w:r>
    </w:p>
    <w:p w14:paraId="5DBEF851" w14:textId="3C91D6D3" w:rsidR="00595824" w:rsidRPr="00A06DF1" w:rsidRDefault="00595824" w:rsidP="00A06DF1">
      <w:pPr>
        <w:pStyle w:val="ListParagraph"/>
        <w:spacing w:after="0" w:line="240" w:lineRule="auto"/>
        <w:ind w:left="1440"/>
        <w:contextualSpacing w:val="0"/>
        <w:rPr>
          <w:rFonts w:ascii="Times" w:hAnsi="Times"/>
        </w:rPr>
      </w:pPr>
      <w:r w:rsidRPr="00A06DF1">
        <w:rPr>
          <w:rFonts w:ascii="Times" w:hAnsi="Times"/>
        </w:rPr>
        <w:t xml:space="preserve"> </w:t>
      </w:r>
    </w:p>
    <w:p w14:paraId="34750E29" w14:textId="09AD01DB" w:rsidR="00595824" w:rsidRPr="00595824" w:rsidRDefault="00595824" w:rsidP="00595824">
      <w:pPr>
        <w:spacing w:after="0" w:line="240" w:lineRule="auto"/>
        <w:rPr>
          <w:rFonts w:ascii="Times" w:hAnsi="Times"/>
        </w:rPr>
      </w:pPr>
      <w:r w:rsidRPr="00595824">
        <w:rPr>
          <w:rFonts w:ascii="Times" w:hAnsi="Times"/>
          <w:b/>
        </w:rPr>
        <w:t xml:space="preserve">Participation Essay </w:t>
      </w:r>
      <w:r w:rsidRPr="00595824">
        <w:rPr>
          <w:rFonts w:ascii="Times" w:hAnsi="Times"/>
        </w:rPr>
        <w:t xml:space="preserve">(10 points). There will be one, brief essay that you will complete around Midterm, discussing your participation and deciphering what letter grade you should receive. </w:t>
      </w:r>
    </w:p>
    <w:p w14:paraId="4D2CE28F" w14:textId="77777777" w:rsidR="00595824" w:rsidRPr="00EA1189" w:rsidRDefault="00595824" w:rsidP="00595824">
      <w:pPr>
        <w:spacing w:after="0" w:line="240" w:lineRule="auto"/>
        <w:rPr>
          <w:rFonts w:ascii="Times" w:hAnsi="Times"/>
          <w:sz w:val="22"/>
        </w:rPr>
      </w:pPr>
    </w:p>
    <w:p w14:paraId="72AA2D4E" w14:textId="53BDCDB4" w:rsidR="00595824" w:rsidRPr="00E60831" w:rsidRDefault="00595824" w:rsidP="00595824">
      <w:pPr>
        <w:spacing w:line="240" w:lineRule="auto"/>
        <w:rPr>
          <w:rFonts w:ascii="Times" w:hAnsi="Times"/>
        </w:rPr>
      </w:pPr>
      <w:r w:rsidRPr="00595824">
        <w:rPr>
          <w:rFonts w:ascii="Times" w:hAnsi="Times"/>
          <w:b/>
        </w:rPr>
        <w:t xml:space="preserve">Preparing to Participate Chapter Assignments (P2Ps) </w:t>
      </w:r>
      <w:r w:rsidRPr="00595824">
        <w:rPr>
          <w:rFonts w:ascii="Times" w:hAnsi="Times"/>
        </w:rPr>
        <w:t xml:space="preserve">(5 points each * 15 chapters = 75 pts.).  Each chapter of the text includes questions entitled “Preparing to Participate” or (P2P). </w:t>
      </w:r>
      <w:r w:rsidRPr="00595824">
        <w:rPr>
          <w:rFonts w:ascii="Times" w:hAnsi="Times"/>
          <w:szCs w:val="22"/>
        </w:rPr>
        <w:t xml:space="preserve">You are required to answer all P2P questions for 15 out of the 18 chapters of the textbook. In other words, your three lowest P2P grades will be dropped. </w:t>
      </w:r>
      <w:r w:rsidRPr="00595824">
        <w:rPr>
          <w:rFonts w:ascii="Times" w:hAnsi="Times"/>
        </w:rPr>
        <w:t>Each P2P is worth 5 points and must be completed before class on the assigned chapter day listed in the syllabus.</w:t>
      </w:r>
    </w:p>
    <w:p w14:paraId="210FD1D6" w14:textId="77AC7EB7" w:rsidR="00595824" w:rsidRDefault="004B64F9" w:rsidP="00441488">
      <w:pPr>
        <w:spacing w:after="0" w:line="240" w:lineRule="auto"/>
        <w:rPr>
          <w:rFonts w:ascii="Times" w:hAnsi="Times"/>
        </w:rPr>
      </w:pPr>
      <w:r w:rsidRPr="00E60831">
        <w:rPr>
          <w:rFonts w:ascii="Times" w:hAnsi="Times"/>
          <w:b/>
          <w:bCs/>
        </w:rPr>
        <w:t xml:space="preserve">EVALUATION </w:t>
      </w:r>
    </w:p>
    <w:p w14:paraId="37595750" w14:textId="65C71224" w:rsidR="004B64F9" w:rsidRPr="00E60831" w:rsidRDefault="004B64F9" w:rsidP="00E171B5">
      <w:pPr>
        <w:spacing w:after="0" w:line="240" w:lineRule="auto"/>
        <w:ind w:firstLine="720"/>
        <w:rPr>
          <w:rFonts w:ascii="Times" w:hAnsi="Times"/>
        </w:rPr>
      </w:pPr>
      <w:r w:rsidRPr="00E60831">
        <w:rPr>
          <w:rFonts w:ascii="Times" w:hAnsi="Times"/>
        </w:rPr>
        <w:t xml:space="preserve">Informative Speech </w:t>
      </w:r>
      <w:r w:rsidR="007966BD">
        <w:rPr>
          <w:rFonts w:ascii="Times" w:hAnsi="Times"/>
        </w:rPr>
        <w:tab/>
      </w:r>
      <w:r w:rsidRPr="00E60831">
        <w:rPr>
          <w:rFonts w:ascii="Times" w:hAnsi="Times"/>
        </w:rPr>
        <w:tab/>
        <w:t xml:space="preserve">100 pts. </w:t>
      </w:r>
    </w:p>
    <w:p w14:paraId="79777558" w14:textId="168CD220" w:rsidR="004B64F9" w:rsidRPr="00E60831" w:rsidRDefault="004B64F9" w:rsidP="00E171B5">
      <w:pPr>
        <w:spacing w:after="0" w:line="240" w:lineRule="auto"/>
        <w:ind w:firstLine="720"/>
        <w:rPr>
          <w:rFonts w:ascii="Times" w:hAnsi="Times"/>
        </w:rPr>
      </w:pPr>
      <w:r w:rsidRPr="00E60831">
        <w:rPr>
          <w:rFonts w:ascii="Times" w:hAnsi="Times"/>
        </w:rPr>
        <w:t xml:space="preserve">Group Presentation </w:t>
      </w:r>
      <w:r w:rsidRPr="00E60831">
        <w:rPr>
          <w:rFonts w:ascii="Times" w:hAnsi="Times"/>
        </w:rPr>
        <w:tab/>
      </w:r>
      <w:r w:rsidR="007966BD">
        <w:rPr>
          <w:rFonts w:ascii="Times" w:hAnsi="Times"/>
        </w:rPr>
        <w:tab/>
      </w:r>
      <w:r w:rsidRPr="00E60831">
        <w:rPr>
          <w:rFonts w:ascii="Times" w:hAnsi="Times"/>
        </w:rPr>
        <w:t xml:space="preserve">100 pts. </w:t>
      </w:r>
    </w:p>
    <w:p w14:paraId="76DDB6A3" w14:textId="3365D6BD" w:rsidR="004B64F9" w:rsidRPr="00E60831" w:rsidRDefault="004B64F9" w:rsidP="00E171B5">
      <w:pPr>
        <w:spacing w:after="0" w:line="240" w:lineRule="auto"/>
        <w:ind w:firstLine="720"/>
        <w:rPr>
          <w:rFonts w:ascii="Times" w:hAnsi="Times"/>
        </w:rPr>
      </w:pPr>
      <w:r w:rsidRPr="00E60831">
        <w:rPr>
          <w:rFonts w:ascii="Times" w:hAnsi="Times"/>
        </w:rPr>
        <w:t xml:space="preserve">Persuasive Speech </w:t>
      </w:r>
      <w:r w:rsidRPr="00E60831">
        <w:rPr>
          <w:rFonts w:ascii="Times" w:hAnsi="Times"/>
        </w:rPr>
        <w:tab/>
      </w:r>
      <w:r w:rsidR="007966BD">
        <w:rPr>
          <w:rFonts w:ascii="Times" w:hAnsi="Times"/>
        </w:rPr>
        <w:tab/>
      </w:r>
      <w:r w:rsidRPr="00E60831">
        <w:rPr>
          <w:rFonts w:ascii="Times" w:hAnsi="Times"/>
        </w:rPr>
        <w:t xml:space="preserve">100 pts. </w:t>
      </w:r>
    </w:p>
    <w:p w14:paraId="0B37932A" w14:textId="64EBE494" w:rsidR="007966BD" w:rsidRPr="007966BD" w:rsidRDefault="007966BD" w:rsidP="007966BD">
      <w:pPr>
        <w:spacing w:after="0" w:line="240" w:lineRule="auto"/>
        <w:ind w:firstLine="720"/>
        <w:rPr>
          <w:rFonts w:ascii="Times" w:hAnsi="Times"/>
        </w:rPr>
      </w:pPr>
      <w:r w:rsidRPr="007966BD">
        <w:rPr>
          <w:rFonts w:ascii="Times" w:hAnsi="Times"/>
        </w:rPr>
        <w:t xml:space="preserve">CIP                              </w:t>
      </w:r>
      <w:r>
        <w:rPr>
          <w:rFonts w:ascii="Times" w:hAnsi="Times"/>
        </w:rPr>
        <w:tab/>
        <w:t>2</w:t>
      </w:r>
      <w:r w:rsidRPr="007966BD">
        <w:rPr>
          <w:rFonts w:ascii="Times" w:hAnsi="Times"/>
        </w:rPr>
        <w:t>0 pts.</w:t>
      </w:r>
    </w:p>
    <w:p w14:paraId="4767A960" w14:textId="2BE5A09F" w:rsidR="007966BD" w:rsidRDefault="007966BD" w:rsidP="007966BD">
      <w:pPr>
        <w:spacing w:after="0" w:line="240" w:lineRule="auto"/>
        <w:ind w:firstLine="720"/>
        <w:rPr>
          <w:rFonts w:ascii="Times" w:hAnsi="Times"/>
        </w:rPr>
      </w:pPr>
      <w:r w:rsidRPr="007966BD">
        <w:rPr>
          <w:rFonts w:ascii="Times" w:hAnsi="Times"/>
        </w:rPr>
        <w:t xml:space="preserve">Synthesis/Portfolio     </w:t>
      </w:r>
      <w:r>
        <w:rPr>
          <w:rFonts w:ascii="Times" w:hAnsi="Times"/>
        </w:rPr>
        <w:t xml:space="preserve"> </w:t>
      </w:r>
      <w:r>
        <w:rPr>
          <w:rFonts w:ascii="Times" w:hAnsi="Times"/>
        </w:rPr>
        <w:tab/>
      </w:r>
      <w:r w:rsidR="002D7281">
        <w:rPr>
          <w:rFonts w:ascii="Times" w:hAnsi="Times"/>
        </w:rPr>
        <w:t>3</w:t>
      </w:r>
      <w:r w:rsidRPr="007966BD">
        <w:rPr>
          <w:rFonts w:ascii="Times" w:hAnsi="Times"/>
        </w:rPr>
        <w:t>5 pts.</w:t>
      </w:r>
    </w:p>
    <w:p w14:paraId="539A5683" w14:textId="2CF57E03" w:rsidR="004B64F9" w:rsidRPr="00E60831" w:rsidRDefault="00E60831" w:rsidP="007966BD">
      <w:pPr>
        <w:spacing w:after="0" w:line="240" w:lineRule="auto"/>
        <w:ind w:firstLine="720"/>
        <w:rPr>
          <w:rFonts w:ascii="Times" w:hAnsi="Times"/>
        </w:rPr>
      </w:pPr>
      <w:r>
        <w:rPr>
          <w:rFonts w:ascii="Times" w:hAnsi="Times"/>
        </w:rPr>
        <w:t xml:space="preserve">Midterm Exam </w:t>
      </w:r>
      <w:r>
        <w:rPr>
          <w:rFonts w:ascii="Times" w:hAnsi="Times"/>
        </w:rPr>
        <w:tab/>
      </w:r>
      <w:r w:rsidR="007966BD">
        <w:rPr>
          <w:rFonts w:ascii="Times" w:hAnsi="Times"/>
        </w:rPr>
        <w:tab/>
      </w:r>
      <w:r w:rsidR="004B64F9" w:rsidRPr="00E60831">
        <w:rPr>
          <w:rFonts w:ascii="Times" w:hAnsi="Times"/>
        </w:rPr>
        <w:t xml:space="preserve">100 pts. </w:t>
      </w:r>
    </w:p>
    <w:p w14:paraId="62F5D021" w14:textId="60F01014" w:rsidR="004B64F9" w:rsidRPr="00E60831" w:rsidRDefault="004B64F9" w:rsidP="00E171B5">
      <w:pPr>
        <w:spacing w:after="0" w:line="240" w:lineRule="auto"/>
        <w:ind w:firstLine="720"/>
        <w:rPr>
          <w:rFonts w:ascii="Times" w:hAnsi="Times"/>
        </w:rPr>
      </w:pPr>
      <w:r w:rsidRPr="00E60831">
        <w:rPr>
          <w:rFonts w:ascii="Times" w:hAnsi="Times"/>
        </w:rPr>
        <w:t xml:space="preserve">Final Exam </w:t>
      </w:r>
      <w:r w:rsidRPr="00E60831">
        <w:rPr>
          <w:rFonts w:ascii="Times" w:hAnsi="Times"/>
        </w:rPr>
        <w:tab/>
      </w:r>
      <w:r w:rsidRPr="00E60831">
        <w:rPr>
          <w:rFonts w:ascii="Times" w:hAnsi="Times"/>
        </w:rPr>
        <w:tab/>
      </w:r>
      <w:r w:rsidR="007966BD">
        <w:rPr>
          <w:rFonts w:ascii="Times" w:hAnsi="Times"/>
        </w:rPr>
        <w:tab/>
      </w:r>
      <w:r w:rsidRPr="00E60831">
        <w:rPr>
          <w:rFonts w:ascii="Times" w:hAnsi="Times"/>
        </w:rPr>
        <w:t xml:space="preserve">100 pts. </w:t>
      </w:r>
    </w:p>
    <w:p w14:paraId="0A99C3B1" w14:textId="176B67E6" w:rsidR="007966BD" w:rsidRDefault="004B64F9" w:rsidP="00E171B5">
      <w:pPr>
        <w:spacing w:after="0" w:line="240" w:lineRule="auto"/>
        <w:ind w:firstLine="720"/>
        <w:rPr>
          <w:rFonts w:ascii="Times" w:hAnsi="Times"/>
        </w:rPr>
      </w:pPr>
      <w:r w:rsidRPr="007966BD">
        <w:rPr>
          <w:rFonts w:ascii="Times" w:hAnsi="Times"/>
        </w:rPr>
        <w:t>Participation</w:t>
      </w:r>
      <w:r w:rsidR="007966BD">
        <w:rPr>
          <w:rFonts w:ascii="Times" w:hAnsi="Times"/>
        </w:rPr>
        <w:t>/Attendance</w:t>
      </w:r>
      <w:r w:rsidRPr="007966BD">
        <w:rPr>
          <w:rFonts w:ascii="Times" w:hAnsi="Times"/>
        </w:rPr>
        <w:t xml:space="preserve"> </w:t>
      </w:r>
      <w:r w:rsidRPr="007966BD">
        <w:rPr>
          <w:rFonts w:ascii="Times" w:hAnsi="Times"/>
        </w:rPr>
        <w:tab/>
      </w:r>
      <w:r w:rsidR="007966BD" w:rsidRPr="007966BD">
        <w:rPr>
          <w:rFonts w:ascii="Times" w:hAnsi="Times"/>
        </w:rPr>
        <w:t>50 pts.</w:t>
      </w:r>
    </w:p>
    <w:p w14:paraId="10D6E445" w14:textId="178A09AF" w:rsidR="007966BD" w:rsidRDefault="007966BD" w:rsidP="007966BD">
      <w:pPr>
        <w:spacing w:after="0" w:line="240" w:lineRule="auto"/>
        <w:ind w:firstLine="720"/>
        <w:rPr>
          <w:rFonts w:ascii="Times" w:hAnsi="Times"/>
        </w:rPr>
      </w:pPr>
      <w:r>
        <w:rPr>
          <w:rFonts w:ascii="Times" w:hAnsi="Times"/>
        </w:rPr>
        <w:t>P2Ps</w:t>
      </w:r>
      <w:r>
        <w:rPr>
          <w:rFonts w:ascii="Times" w:hAnsi="Times"/>
        </w:rPr>
        <w:tab/>
      </w:r>
      <w:r>
        <w:rPr>
          <w:rFonts w:ascii="Times" w:hAnsi="Times"/>
        </w:rPr>
        <w:tab/>
      </w:r>
      <w:r>
        <w:rPr>
          <w:rFonts w:ascii="Times" w:hAnsi="Times"/>
        </w:rPr>
        <w:tab/>
      </w:r>
      <w:r>
        <w:rPr>
          <w:rFonts w:ascii="Times" w:hAnsi="Times"/>
        </w:rPr>
        <w:tab/>
        <w:t>75 pts.</w:t>
      </w:r>
    </w:p>
    <w:p w14:paraId="25A22E4E" w14:textId="0E870F70" w:rsidR="00595824" w:rsidRDefault="00595824" w:rsidP="007966BD">
      <w:pPr>
        <w:spacing w:after="0" w:line="240" w:lineRule="auto"/>
        <w:ind w:firstLine="720"/>
        <w:rPr>
          <w:rFonts w:ascii="Times" w:hAnsi="Times"/>
        </w:rPr>
      </w:pPr>
      <w:r>
        <w:rPr>
          <w:rFonts w:ascii="Times" w:hAnsi="Times"/>
        </w:rPr>
        <w:t>Participation Essay</w:t>
      </w:r>
      <w:r>
        <w:rPr>
          <w:rFonts w:ascii="Times" w:hAnsi="Times"/>
        </w:rPr>
        <w:tab/>
      </w:r>
      <w:r>
        <w:rPr>
          <w:rFonts w:ascii="Times" w:hAnsi="Times"/>
        </w:rPr>
        <w:tab/>
        <w:t>10 pts.</w:t>
      </w:r>
    </w:p>
    <w:p w14:paraId="6E67E3FF" w14:textId="63612634" w:rsidR="00595824" w:rsidRPr="00441488" w:rsidRDefault="00595824" w:rsidP="007966BD">
      <w:pPr>
        <w:spacing w:after="0" w:line="240" w:lineRule="auto"/>
        <w:ind w:firstLine="720"/>
        <w:rPr>
          <w:rFonts w:ascii="Times" w:hAnsi="Times"/>
          <w:b/>
        </w:rPr>
      </w:pPr>
      <w:r w:rsidRPr="00441488">
        <w:rPr>
          <w:rFonts w:ascii="Times" w:hAnsi="Times"/>
          <w:b/>
        </w:rPr>
        <w:t>Total</w:t>
      </w:r>
      <w:r w:rsidRPr="00441488">
        <w:rPr>
          <w:rFonts w:ascii="Times" w:hAnsi="Times"/>
          <w:b/>
        </w:rPr>
        <w:tab/>
      </w:r>
      <w:r w:rsidRPr="00441488">
        <w:rPr>
          <w:rFonts w:ascii="Times" w:hAnsi="Times"/>
          <w:b/>
        </w:rPr>
        <w:tab/>
      </w:r>
      <w:r w:rsidRPr="00441488">
        <w:rPr>
          <w:rFonts w:ascii="Times" w:hAnsi="Times"/>
          <w:b/>
        </w:rPr>
        <w:tab/>
      </w:r>
      <w:r w:rsidRPr="00441488">
        <w:rPr>
          <w:rFonts w:ascii="Times" w:hAnsi="Times"/>
          <w:b/>
        </w:rPr>
        <w:tab/>
        <w:t>6</w:t>
      </w:r>
      <w:r w:rsidR="002D7281">
        <w:rPr>
          <w:rFonts w:ascii="Times" w:hAnsi="Times"/>
          <w:b/>
        </w:rPr>
        <w:t>90</w:t>
      </w:r>
      <w:r w:rsidRPr="00441488">
        <w:rPr>
          <w:rFonts w:ascii="Times" w:hAnsi="Times"/>
          <w:b/>
        </w:rPr>
        <w:t xml:space="preserve"> pts.</w:t>
      </w:r>
    </w:p>
    <w:p w14:paraId="55AADC62" w14:textId="2F8630E3" w:rsidR="004B64F9" w:rsidRPr="00E60831" w:rsidRDefault="004B64F9" w:rsidP="00441488">
      <w:pPr>
        <w:spacing w:after="0" w:line="240" w:lineRule="auto"/>
        <w:ind w:firstLine="720"/>
        <w:rPr>
          <w:rFonts w:ascii="Times" w:hAnsi="Times"/>
        </w:rPr>
      </w:pPr>
      <w:r w:rsidRPr="00E60831">
        <w:rPr>
          <w:rFonts w:ascii="Times" w:hAnsi="Times"/>
        </w:rPr>
        <w:t xml:space="preserve"> </w:t>
      </w:r>
    </w:p>
    <w:p w14:paraId="16D5785E" w14:textId="77777777" w:rsidR="004B64F9" w:rsidRPr="00E60831" w:rsidRDefault="004B64F9" w:rsidP="00E171B5">
      <w:pPr>
        <w:spacing w:after="0" w:line="240" w:lineRule="auto"/>
        <w:ind w:firstLine="720"/>
        <w:rPr>
          <w:rFonts w:ascii="Times" w:hAnsi="Times"/>
        </w:rPr>
      </w:pPr>
      <w:r w:rsidRPr="00E60831">
        <w:rPr>
          <w:rFonts w:ascii="Times" w:hAnsi="Times"/>
        </w:rPr>
        <w:t xml:space="preserve">The grading scale is a standard ten percentage point scale: </w:t>
      </w:r>
    </w:p>
    <w:p w14:paraId="16775CAF" w14:textId="77777777" w:rsidR="004B64F9" w:rsidRPr="00E60831" w:rsidRDefault="004B64F9" w:rsidP="00E171B5">
      <w:pPr>
        <w:spacing w:after="0" w:line="240" w:lineRule="auto"/>
        <w:ind w:firstLine="720"/>
        <w:rPr>
          <w:rFonts w:ascii="Times" w:hAnsi="Times"/>
        </w:rPr>
      </w:pPr>
      <w:r w:rsidRPr="00E60831">
        <w:rPr>
          <w:rFonts w:ascii="Times" w:hAnsi="Times"/>
        </w:rPr>
        <w:t xml:space="preserve">90-100% = A; 80%-89% = B; 70%-79% = C; 60-69% = D; below 60% = F </w:t>
      </w:r>
    </w:p>
    <w:p w14:paraId="7C2B5154" w14:textId="77777777" w:rsidR="004B64F9" w:rsidRPr="00E60831" w:rsidRDefault="004B64F9" w:rsidP="00E171B5">
      <w:pPr>
        <w:spacing w:after="0" w:line="240" w:lineRule="auto"/>
        <w:rPr>
          <w:rFonts w:ascii="Times" w:hAnsi="Times"/>
        </w:rPr>
      </w:pPr>
    </w:p>
    <w:p w14:paraId="24DC06B8" w14:textId="77777777" w:rsidR="004B64F9" w:rsidRPr="00E60831" w:rsidRDefault="004B64F9" w:rsidP="00E171B5">
      <w:pPr>
        <w:spacing w:after="0" w:line="240" w:lineRule="auto"/>
        <w:outlineLvl w:val="0"/>
        <w:rPr>
          <w:rFonts w:ascii="Times" w:hAnsi="Times"/>
          <w:b/>
          <w:bCs/>
        </w:rPr>
      </w:pPr>
      <w:r w:rsidRPr="00E60831">
        <w:rPr>
          <w:rFonts w:ascii="Times" w:hAnsi="Times"/>
          <w:b/>
          <w:bCs/>
        </w:rPr>
        <w:t xml:space="preserve">COURSE POLICIES </w:t>
      </w:r>
    </w:p>
    <w:p w14:paraId="27FA766B" w14:textId="77777777" w:rsidR="004B64F9" w:rsidRPr="00E60831" w:rsidRDefault="004B64F9" w:rsidP="00E171B5">
      <w:pPr>
        <w:spacing w:after="0" w:line="240" w:lineRule="auto"/>
        <w:rPr>
          <w:rFonts w:ascii="Times" w:hAnsi="Times"/>
          <w:u w:val="single"/>
        </w:rPr>
      </w:pPr>
    </w:p>
    <w:p w14:paraId="4E9DBBD7" w14:textId="25A982C9" w:rsidR="004B64F9" w:rsidRDefault="004B64F9" w:rsidP="00E171B5">
      <w:pPr>
        <w:spacing w:after="0" w:line="240" w:lineRule="auto"/>
        <w:rPr>
          <w:rFonts w:ascii="Times" w:hAnsi="Times"/>
        </w:rPr>
      </w:pPr>
      <w:r w:rsidRPr="00E60831">
        <w:rPr>
          <w:rFonts w:ascii="Times" w:hAnsi="Times"/>
          <w:b/>
        </w:rPr>
        <w:t>Illinois Articulation Initiative.</w:t>
      </w:r>
      <w:r w:rsidRPr="00E60831">
        <w:rPr>
          <w:rFonts w:ascii="Times" w:hAnsi="Times"/>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w:t>
      </w:r>
      <w:r w:rsidRPr="00441488">
        <w:rPr>
          <w:rFonts w:ascii="Times" w:hAnsi="Times"/>
        </w:rPr>
        <w:t>Additionally, these presentations and speaking opportunities (participation) must comprise 50% of the overall grade.</w:t>
      </w:r>
    </w:p>
    <w:p w14:paraId="730B21D9" w14:textId="77777777" w:rsidR="00441488" w:rsidRDefault="00441488" w:rsidP="00E171B5">
      <w:pPr>
        <w:spacing w:after="0" w:line="240" w:lineRule="auto"/>
        <w:rPr>
          <w:rFonts w:ascii="Times" w:hAnsi="Times"/>
        </w:rPr>
      </w:pPr>
    </w:p>
    <w:p w14:paraId="3CEE6DFA" w14:textId="21FDD7C1" w:rsidR="00185592" w:rsidRPr="00185592" w:rsidRDefault="00441488" w:rsidP="00185592">
      <w:pPr>
        <w:spacing w:after="0" w:line="240" w:lineRule="auto"/>
        <w:rPr>
          <w:rFonts w:ascii="Times" w:hAnsi="Times"/>
        </w:rPr>
      </w:pPr>
      <w:r w:rsidRPr="00441488">
        <w:rPr>
          <w:rFonts w:ascii="Times" w:hAnsi="Times"/>
          <w:b/>
        </w:rPr>
        <w:t>Attendance</w:t>
      </w:r>
      <w:r w:rsidRPr="00441488">
        <w:rPr>
          <w:rFonts w:ascii="Times" w:hAnsi="Times"/>
        </w:rPr>
        <w:t>.</w:t>
      </w:r>
      <w:r w:rsidR="00185592" w:rsidRPr="00185592">
        <w:t xml:space="preserve"> </w:t>
      </w:r>
      <w:r w:rsidR="00185592" w:rsidRPr="00185592">
        <w:rPr>
          <w:rFonts w:ascii="Times" w:hAnsi="Times"/>
        </w:rPr>
        <w:t>You are expected to come to class prepared and on time, especially on speech days, exam days, and workshop days. Unexcused absences on speech days will result in a 10% deduction from your speech per missed speech day. Unexcused absences on exam days will result in a 0 on the exam, unless you have arranged something else with me. You are responsible for all material missed while absent and I will not accept make-up work from unexcused missed days.</w:t>
      </w:r>
    </w:p>
    <w:p w14:paraId="6F6AEBD2" w14:textId="77777777" w:rsidR="00185592" w:rsidRDefault="00185592" w:rsidP="00441488">
      <w:pPr>
        <w:spacing w:after="0" w:line="240" w:lineRule="auto"/>
      </w:pPr>
    </w:p>
    <w:p w14:paraId="61515542" w14:textId="3B19FF7B" w:rsidR="00441488" w:rsidRPr="00441488" w:rsidRDefault="00441488" w:rsidP="00441488">
      <w:pPr>
        <w:spacing w:after="0" w:line="240" w:lineRule="auto"/>
        <w:rPr>
          <w:rFonts w:ascii="Times" w:hAnsi="Times"/>
        </w:rPr>
      </w:pPr>
      <w:r w:rsidRPr="00441488">
        <w:rPr>
          <w:rFonts w:ascii="Times" w:hAnsi="Times"/>
        </w:rPr>
        <w:t>If you have a legitimate reason for not being in class, you must tell me as far as possible in advance by e-mail or bring a doctor’s note in case of illness. If you are involved in university activities that will cause you to miss class such as athletics or the debate team, I need a schedule of classes that you will miss and a signed note from your coach or sponsor verifying that you are on the team.</w:t>
      </w:r>
    </w:p>
    <w:p w14:paraId="0840B167" w14:textId="77777777" w:rsidR="00441488" w:rsidRPr="00441488" w:rsidRDefault="00441488" w:rsidP="00441488">
      <w:pPr>
        <w:spacing w:after="0" w:line="240" w:lineRule="auto"/>
        <w:rPr>
          <w:rFonts w:ascii="Times" w:hAnsi="Times"/>
        </w:rPr>
      </w:pPr>
    </w:p>
    <w:p w14:paraId="34E26987" w14:textId="77777777" w:rsidR="00441488" w:rsidRPr="00441488" w:rsidRDefault="00441488" w:rsidP="00441488">
      <w:pPr>
        <w:spacing w:after="0" w:line="240" w:lineRule="auto"/>
        <w:rPr>
          <w:rFonts w:ascii="Times" w:hAnsi="Times"/>
        </w:rPr>
      </w:pPr>
      <w:r w:rsidRPr="00441488">
        <w:rPr>
          <w:rFonts w:ascii="Times" w:hAnsi="Times"/>
          <w:b/>
        </w:rPr>
        <w:t>Speech Etiquette</w:t>
      </w:r>
      <w:r w:rsidRPr="00441488">
        <w:rPr>
          <w:rFonts w:ascii="Times" w:hAnsi="Times"/>
        </w:rPr>
        <w:t>. As an audience, your attendance on speech day is REQUIRED. Failure to attend class on speech days will result in a 10% deduction from your speech per missed speech day. Late arrival on a speech day will result in a 5% deduction from your speech grade. Also, if you are late on a speech day, NEVER come into the classroom during a speech. Wait outside until you hear applause and the conclusion of the speech.</w:t>
      </w:r>
    </w:p>
    <w:p w14:paraId="6CF720DB" w14:textId="77777777" w:rsidR="00441488" w:rsidRPr="00441488" w:rsidRDefault="00441488" w:rsidP="00441488">
      <w:pPr>
        <w:spacing w:after="0" w:line="240" w:lineRule="auto"/>
        <w:rPr>
          <w:rFonts w:ascii="Times" w:hAnsi="Times"/>
        </w:rPr>
      </w:pPr>
    </w:p>
    <w:p w14:paraId="5FB44FF7" w14:textId="77777777" w:rsidR="00441488" w:rsidRPr="00441488" w:rsidRDefault="00441488" w:rsidP="00441488">
      <w:pPr>
        <w:spacing w:after="0" w:line="240" w:lineRule="auto"/>
        <w:rPr>
          <w:rFonts w:ascii="Times" w:hAnsi="Times"/>
        </w:rPr>
      </w:pPr>
      <w:r w:rsidRPr="00441488">
        <w:rPr>
          <w:rFonts w:ascii="Times" w:hAnsi="Times"/>
        </w:rPr>
        <w:t xml:space="preserve">As a speaker, you will dress appropriately and conduct yourself professionally during your speech. If you do not show up for class the day you are supposed to give your speech, you will receive a 0 on that speech and will have to make it up in the speech lab in order to pass the class. </w:t>
      </w:r>
    </w:p>
    <w:p w14:paraId="236CB1D7" w14:textId="77777777" w:rsidR="00441488" w:rsidRPr="00441488" w:rsidRDefault="00441488" w:rsidP="00441488">
      <w:pPr>
        <w:spacing w:after="0" w:line="240" w:lineRule="auto"/>
        <w:rPr>
          <w:rFonts w:ascii="Times" w:hAnsi="Times"/>
        </w:rPr>
      </w:pPr>
    </w:p>
    <w:p w14:paraId="1BEF494B" w14:textId="77777777" w:rsidR="00441488" w:rsidRPr="00441488" w:rsidRDefault="00441488" w:rsidP="00441488">
      <w:pPr>
        <w:spacing w:after="0" w:line="240" w:lineRule="auto"/>
        <w:rPr>
          <w:rFonts w:ascii="Times" w:hAnsi="Times"/>
        </w:rPr>
      </w:pPr>
      <w:r w:rsidRPr="00441488">
        <w:rPr>
          <w:rFonts w:ascii="Times" w:hAnsi="Times"/>
        </w:rPr>
        <w:t xml:space="preserve">Finally, if you skip a group workshop day, you will lose 10% off your individual group speech score. </w:t>
      </w:r>
    </w:p>
    <w:p w14:paraId="45DB80F6" w14:textId="77777777" w:rsidR="00441488" w:rsidRPr="00441488" w:rsidRDefault="00441488" w:rsidP="00441488">
      <w:pPr>
        <w:spacing w:after="0" w:line="240" w:lineRule="auto"/>
        <w:rPr>
          <w:rFonts w:ascii="Times" w:hAnsi="Times"/>
        </w:rPr>
      </w:pPr>
    </w:p>
    <w:p w14:paraId="10EF387C" w14:textId="1252BCEC" w:rsidR="00441488" w:rsidRPr="00441488" w:rsidRDefault="00441488" w:rsidP="00441488">
      <w:pPr>
        <w:spacing w:after="0" w:line="240" w:lineRule="auto"/>
        <w:rPr>
          <w:rFonts w:ascii="Times" w:hAnsi="Times"/>
        </w:rPr>
      </w:pPr>
      <w:r w:rsidRPr="00441488">
        <w:rPr>
          <w:rFonts w:ascii="Times" w:hAnsi="Times"/>
          <w:b/>
        </w:rPr>
        <w:t>Assignment Format</w:t>
      </w:r>
      <w:r w:rsidRPr="00441488">
        <w:rPr>
          <w:rFonts w:ascii="Times" w:hAnsi="Times"/>
        </w:rPr>
        <w:t xml:space="preserve">. All assignments (except for speech outlines) should be typed, double spaced, with Times New Roman 12 pt. font. Extra spacing between paragraphs should be removed. Headers should be left aligned and should include only the following: Name, Date, Class, and Title/Assignment. </w:t>
      </w:r>
      <w:r w:rsidRPr="00441488">
        <w:rPr>
          <w:rFonts w:ascii="Times" w:hAnsi="Times"/>
          <w:u w:val="single"/>
        </w:rPr>
        <w:t xml:space="preserve">The header should be singled </w:t>
      </w:r>
      <w:r w:rsidR="00472F76" w:rsidRPr="00441488">
        <w:rPr>
          <w:rFonts w:ascii="Times" w:hAnsi="Times"/>
          <w:u w:val="single"/>
        </w:rPr>
        <w:t>spaced and</w:t>
      </w:r>
      <w:r w:rsidRPr="00441488">
        <w:rPr>
          <w:rFonts w:ascii="Times" w:hAnsi="Times"/>
          <w:u w:val="single"/>
        </w:rPr>
        <w:t xml:space="preserve"> should not be more than four lines</w:t>
      </w:r>
      <w:r w:rsidRPr="00441488">
        <w:rPr>
          <w:rFonts w:ascii="Times" w:hAnsi="Times"/>
        </w:rPr>
        <w:t>. Please take pride in your work and proofread it carefully for spelling and grammar errors before turning it in. Additionally, be sure to staple all assignments consisting of two or more pages as I only accept stapled assignments.</w:t>
      </w:r>
    </w:p>
    <w:p w14:paraId="44569BBA" w14:textId="77777777" w:rsidR="00441488" w:rsidRPr="00441488" w:rsidRDefault="00441488" w:rsidP="00441488">
      <w:pPr>
        <w:spacing w:after="0" w:line="240" w:lineRule="auto"/>
        <w:rPr>
          <w:rFonts w:ascii="Times" w:hAnsi="Times"/>
        </w:rPr>
      </w:pPr>
    </w:p>
    <w:p w14:paraId="49A10EA1" w14:textId="74177733" w:rsidR="00441488" w:rsidRDefault="00441488" w:rsidP="00441488">
      <w:pPr>
        <w:spacing w:after="0" w:line="240" w:lineRule="auto"/>
        <w:rPr>
          <w:rFonts w:ascii="Times" w:hAnsi="Times"/>
        </w:rPr>
      </w:pPr>
      <w:r w:rsidRPr="00441488">
        <w:rPr>
          <w:rFonts w:ascii="Times" w:hAnsi="Times"/>
          <w:b/>
        </w:rPr>
        <w:t>Email</w:t>
      </w:r>
      <w:r w:rsidRPr="00441488">
        <w:rPr>
          <w:rFonts w:ascii="Times" w:hAnsi="Times"/>
        </w:rPr>
        <w:t xml:space="preserve">. Email is the best way to contact me. I will do my best to respond to all emails within 24 hours during the week and 48 hours on the weekend. </w:t>
      </w:r>
      <w:r>
        <w:rPr>
          <w:rFonts w:ascii="Times" w:hAnsi="Times"/>
        </w:rPr>
        <w:t>Please</w:t>
      </w:r>
      <w:r w:rsidRPr="00441488">
        <w:rPr>
          <w:rFonts w:ascii="Times" w:hAnsi="Times"/>
        </w:rPr>
        <w:t xml:space="preserve"> email me from your @ilstu.edu account. Do not use the “Messages” tool on ReggieNet. Also, professionalism in email is essential. Please include a subject line, write clearly and concisely, and use proper grammar. In other words, do not email me like you text your friends. Emails with no subject line are not guaranteed to receive a response from me. </w:t>
      </w:r>
    </w:p>
    <w:p w14:paraId="63E00280" w14:textId="77777777" w:rsidR="00441488" w:rsidRPr="00441488" w:rsidRDefault="00441488" w:rsidP="00441488">
      <w:pPr>
        <w:spacing w:after="0" w:line="240" w:lineRule="auto"/>
        <w:rPr>
          <w:rFonts w:ascii="Times" w:hAnsi="Times"/>
        </w:rPr>
      </w:pPr>
    </w:p>
    <w:p w14:paraId="42BB0B15" w14:textId="2C241147" w:rsidR="00441488" w:rsidRPr="00441488" w:rsidRDefault="00441488" w:rsidP="00441488">
      <w:pPr>
        <w:spacing w:after="0" w:line="240" w:lineRule="auto"/>
        <w:rPr>
          <w:rFonts w:ascii="Times" w:hAnsi="Times"/>
        </w:rPr>
      </w:pPr>
      <w:r w:rsidRPr="00441488">
        <w:rPr>
          <w:rFonts w:ascii="Times" w:hAnsi="Times"/>
          <w:b/>
        </w:rPr>
        <w:t>Late work</w:t>
      </w:r>
      <w:r w:rsidRPr="00441488">
        <w:rPr>
          <w:rFonts w:ascii="Times" w:hAnsi="Times"/>
        </w:rPr>
        <w:t>. Late work will NOT be accepted</w:t>
      </w:r>
      <w:r>
        <w:rPr>
          <w:rFonts w:ascii="Times" w:hAnsi="Times"/>
        </w:rPr>
        <w:t xml:space="preserve"> unless </w:t>
      </w:r>
      <w:r w:rsidRPr="00441488">
        <w:rPr>
          <w:rFonts w:ascii="Times" w:hAnsi="Times"/>
        </w:rPr>
        <w:t xml:space="preserve">arrangements have been made with me prior to the </w:t>
      </w:r>
      <w:r>
        <w:rPr>
          <w:rFonts w:ascii="Times" w:hAnsi="Times"/>
        </w:rPr>
        <w:t>due date</w:t>
      </w:r>
      <w:r w:rsidRPr="00441488">
        <w:rPr>
          <w:rFonts w:ascii="Times" w:hAnsi="Times"/>
        </w:rPr>
        <w:t xml:space="preserve">. </w:t>
      </w:r>
    </w:p>
    <w:p w14:paraId="1CA5013E" w14:textId="77777777" w:rsidR="00441488" w:rsidRPr="00441488" w:rsidRDefault="00441488" w:rsidP="00441488">
      <w:pPr>
        <w:spacing w:after="0" w:line="240" w:lineRule="auto"/>
        <w:rPr>
          <w:rFonts w:ascii="Times" w:hAnsi="Times"/>
        </w:rPr>
      </w:pPr>
    </w:p>
    <w:p w14:paraId="37A60C16" w14:textId="772CA57C" w:rsidR="00441488" w:rsidRPr="00E60831" w:rsidRDefault="00441488" w:rsidP="00441488">
      <w:pPr>
        <w:spacing w:after="0" w:line="240" w:lineRule="auto"/>
        <w:rPr>
          <w:rFonts w:ascii="Times" w:hAnsi="Times"/>
        </w:rPr>
      </w:pPr>
      <w:r w:rsidRPr="00472F76">
        <w:rPr>
          <w:rFonts w:ascii="Times" w:hAnsi="Times"/>
          <w:b/>
        </w:rPr>
        <w:t>Electronic Devices</w:t>
      </w:r>
      <w:r w:rsidRPr="00472F76">
        <w:rPr>
          <w:rFonts w:ascii="Times" w:hAnsi="Times"/>
        </w:rPr>
        <w:t>. You may use laptops or tablets as note-taking devices. Other applications are strictly prohibited. All other electronic devices, especially earphones/earbuds/air pods, must be turned off and put away before class begins. In case of emergency where you need to keep your phone on during class, please let me know in advance and keep it on silent or vibrate.</w:t>
      </w:r>
      <w:r w:rsidRPr="00472F76">
        <w:rPr>
          <w:rFonts w:ascii="Times" w:hAnsi="Times"/>
          <w:b/>
          <w:bCs/>
        </w:rPr>
        <w:t xml:space="preserve"> If your phone rings or you are caught texting during someone else’s speech, </w:t>
      </w:r>
      <w:r w:rsidR="009A0F3F">
        <w:rPr>
          <w:rFonts w:ascii="Times" w:hAnsi="Times"/>
          <w:b/>
          <w:bCs/>
        </w:rPr>
        <w:t>I reserve the right to deduct points from</w:t>
      </w:r>
      <w:r w:rsidRPr="00472F76">
        <w:rPr>
          <w:rFonts w:ascii="Times" w:hAnsi="Times"/>
          <w:b/>
          <w:bCs/>
        </w:rPr>
        <w:t xml:space="preserve"> the </w:t>
      </w:r>
      <w:r w:rsidR="00034E6F">
        <w:rPr>
          <w:rFonts w:ascii="Times" w:hAnsi="Times"/>
          <w:b/>
          <w:bCs/>
        </w:rPr>
        <w:t xml:space="preserve">overall </w:t>
      </w:r>
      <w:r w:rsidRPr="00472F76">
        <w:rPr>
          <w:rFonts w:ascii="Times" w:hAnsi="Times"/>
          <w:b/>
          <w:bCs/>
        </w:rPr>
        <w:t xml:space="preserve">grade </w:t>
      </w:r>
      <w:r w:rsidR="00034E6F">
        <w:rPr>
          <w:rFonts w:ascii="Times" w:hAnsi="Times"/>
          <w:b/>
          <w:bCs/>
        </w:rPr>
        <w:t>of</w:t>
      </w:r>
      <w:r w:rsidRPr="00472F76">
        <w:rPr>
          <w:rFonts w:ascii="Times" w:hAnsi="Times"/>
          <w:b/>
          <w:bCs/>
        </w:rPr>
        <w:t xml:space="preserve"> your speech</w:t>
      </w:r>
      <w:r w:rsidR="009A0F3F">
        <w:rPr>
          <w:rFonts w:ascii="Times" w:hAnsi="Times"/>
          <w:b/>
          <w:bCs/>
        </w:rPr>
        <w:t xml:space="preserve"> as I see fit</w:t>
      </w:r>
      <w:r w:rsidRPr="00472F76">
        <w:rPr>
          <w:rFonts w:ascii="Times" w:hAnsi="Times"/>
          <w:b/>
          <w:bCs/>
        </w:rPr>
        <w:t>.</w:t>
      </w:r>
    </w:p>
    <w:p w14:paraId="143C0033" w14:textId="77777777" w:rsidR="004B64F9" w:rsidRPr="00E60831" w:rsidRDefault="004B64F9" w:rsidP="00E171B5">
      <w:pPr>
        <w:spacing w:after="0" w:line="240" w:lineRule="auto"/>
        <w:rPr>
          <w:rFonts w:ascii="Times" w:hAnsi="Times"/>
        </w:rPr>
      </w:pPr>
    </w:p>
    <w:p w14:paraId="5CE056E1" w14:textId="42F77165" w:rsidR="004B64F9" w:rsidRPr="00E60831" w:rsidRDefault="004B64F9" w:rsidP="00E171B5">
      <w:pPr>
        <w:spacing w:after="0" w:line="240" w:lineRule="auto"/>
        <w:rPr>
          <w:rFonts w:ascii="Times" w:hAnsi="Times"/>
          <w:b/>
          <w:bCs/>
        </w:rPr>
      </w:pPr>
      <w:r w:rsidRPr="00E60831">
        <w:rPr>
          <w:rFonts w:ascii="Times" w:hAnsi="Times"/>
          <w:b/>
        </w:rPr>
        <w:t>Speech Lab.</w:t>
      </w:r>
      <w:r w:rsidRPr="00E60831">
        <w:rPr>
          <w:rFonts w:ascii="Times" w:hAnsi="Times"/>
        </w:rPr>
        <w:t xml:space="preserve"> 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w:t>
      </w:r>
      <w:r w:rsidR="00E60831">
        <w:rPr>
          <w:rFonts w:ascii="Times" w:hAnsi="Times"/>
        </w:rPr>
        <w:t>ime in the speech lab, call</w:t>
      </w:r>
      <w:r w:rsidRPr="00E60831">
        <w:rPr>
          <w:rFonts w:ascii="Times" w:hAnsi="Times"/>
        </w:rPr>
        <w:t xml:space="preserve"> 438-4566 or come to Fell 032 and schedule an appointment in person.  If you wish to video-record your presentation, please tell the attendant when booking your appointment.  </w:t>
      </w:r>
      <w:r w:rsidRPr="00E60831">
        <w:rPr>
          <w:rFonts w:ascii="Times" w:hAnsi="Times"/>
        </w:rPr>
        <w:lastRenderedPageBreak/>
        <w:t xml:space="preserve">Remember to book your appointment early, as there are a great number of students trying to make appointments.  You must bring a completed outline to the appointment. </w:t>
      </w:r>
      <w:r w:rsidRPr="00E60831">
        <w:rPr>
          <w:rFonts w:ascii="Times" w:hAnsi="Times"/>
          <w:b/>
          <w:bCs/>
        </w:rPr>
        <w:t xml:space="preserve">You must also schedule an appointment at least 24 hours before the date you are scheduled to deliver your speech in class, or you will not be able to use the speech lab. If you need to change or cancel your appointment, you will need to call the Speech Lab at 438-4566 or stop by in person (Fell Hall 032) 24 hours in advance. </w:t>
      </w:r>
      <w:r w:rsidRPr="00E60831">
        <w:rPr>
          <w:rFonts w:ascii="Times" w:hAnsi="Times"/>
          <w:b/>
          <w:bCs/>
          <w:u w:val="single"/>
        </w:rPr>
        <w:t>If you fail to cancel your appointment 24 hours in advance you will not be allowed to use the speech lab again.</w:t>
      </w:r>
      <w:r w:rsidRPr="00E60831">
        <w:rPr>
          <w:rFonts w:ascii="Times" w:hAnsi="Times"/>
          <w:b/>
          <w:bCs/>
        </w:rPr>
        <w:t xml:space="preserve"> </w:t>
      </w:r>
    </w:p>
    <w:p w14:paraId="2571D1FA" w14:textId="77777777" w:rsidR="004B64F9" w:rsidRPr="00E60831" w:rsidRDefault="004B64F9" w:rsidP="00E171B5">
      <w:pPr>
        <w:spacing w:after="0" w:line="240" w:lineRule="auto"/>
        <w:rPr>
          <w:rFonts w:ascii="Times" w:hAnsi="Times"/>
          <w:u w:val="single"/>
        </w:rPr>
      </w:pPr>
    </w:p>
    <w:p w14:paraId="1A912E4D" w14:textId="77777777" w:rsidR="004B64F9" w:rsidRPr="00E60831" w:rsidRDefault="004B64F9" w:rsidP="00E171B5">
      <w:pPr>
        <w:spacing w:after="0" w:line="240" w:lineRule="auto"/>
        <w:rPr>
          <w:rFonts w:ascii="Times" w:hAnsi="Times"/>
        </w:rPr>
      </w:pPr>
      <w:r w:rsidRPr="00E60831">
        <w:rPr>
          <w:rFonts w:ascii="Times" w:hAnsi="Times"/>
          <w:b/>
        </w:rPr>
        <w:t>Cheating/Plagiarism.</w:t>
      </w:r>
      <w:r w:rsidRPr="00E60831">
        <w:rPr>
          <w:rFonts w:ascii="Times" w:hAnsi="Times"/>
        </w:rPr>
        <w:t xml:space="preserve"> Students are expected to be honest in all academic work, consistent with the academic integrity policy as outlined in the </w:t>
      </w:r>
      <w:r w:rsidRPr="00E60831">
        <w:rPr>
          <w:rFonts w:ascii="Times" w:hAnsi="Times"/>
          <w:i/>
          <w:iCs/>
        </w:rPr>
        <w:t>Code of Student Conduct</w:t>
      </w:r>
      <w:r w:rsidRPr="00E60831">
        <w:rPr>
          <w:rFonts w:ascii="Times" w:hAnsi="Times"/>
        </w:rPr>
        <w:t xml:space="preserve">. All work is to be appropriately cited when it is borrowed, directly or indirectly, from another source. Unauthorized and unacknowledged collaboration on speech topics and/or the presentation of someone else’s work warrants plagiarism. </w:t>
      </w:r>
    </w:p>
    <w:p w14:paraId="4EAA0894" w14:textId="77777777" w:rsidR="004B64F9" w:rsidRPr="00E60831" w:rsidRDefault="004B64F9" w:rsidP="00E171B5">
      <w:pPr>
        <w:spacing w:after="0" w:line="240" w:lineRule="auto"/>
        <w:rPr>
          <w:rFonts w:ascii="Times" w:hAnsi="Times"/>
        </w:rPr>
      </w:pPr>
    </w:p>
    <w:p w14:paraId="6C17EFFA" w14:textId="77777777" w:rsidR="004B64F9" w:rsidRPr="00E60831" w:rsidRDefault="004B64F9" w:rsidP="00E171B5">
      <w:pPr>
        <w:spacing w:after="0" w:line="240" w:lineRule="auto"/>
        <w:rPr>
          <w:rFonts w:ascii="Times" w:hAnsi="Times"/>
        </w:rPr>
      </w:pPr>
      <w:r w:rsidRPr="00E60831">
        <w:rPr>
          <w:rFonts w:ascii="Times" w:hAnsi="Times"/>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6D5E3E55" w14:textId="77777777" w:rsidR="004B64F9" w:rsidRPr="00E60831" w:rsidRDefault="004B64F9" w:rsidP="00E171B5">
      <w:pPr>
        <w:spacing w:after="0" w:line="240" w:lineRule="auto"/>
        <w:rPr>
          <w:rFonts w:ascii="Times" w:hAnsi="Times"/>
        </w:rPr>
      </w:pPr>
    </w:p>
    <w:p w14:paraId="538A2E1A" w14:textId="77777777" w:rsidR="004B64F9" w:rsidRPr="00E60831" w:rsidRDefault="004B64F9" w:rsidP="00E171B5">
      <w:pPr>
        <w:pStyle w:val="HTMLBody"/>
        <w:rPr>
          <w:rFonts w:ascii="Times" w:hAnsi="Times"/>
          <w:sz w:val="24"/>
          <w:szCs w:val="24"/>
        </w:rPr>
      </w:pPr>
      <w:r w:rsidRPr="00E60831">
        <w:rPr>
          <w:rFonts w:ascii="Times" w:hAnsi="Times"/>
          <w:b/>
          <w:sz w:val="24"/>
          <w:szCs w:val="24"/>
        </w:rPr>
        <w:t>Special Needs.</w:t>
      </w:r>
      <w:r w:rsidRPr="00E60831">
        <w:rPr>
          <w:rFonts w:ascii="Times" w:hAnsi="Times"/>
          <w:sz w:val="24"/>
          <w:szCs w:val="24"/>
        </w:rPr>
        <w:t xml:space="preserve"> </w:t>
      </w:r>
      <w:r w:rsidRPr="00E60831">
        <w:rPr>
          <w:rFonts w:ascii="Times" w:hAnsi="Times"/>
          <w:iCs/>
          <w:sz w:val="24"/>
          <w:szCs w:val="24"/>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77177295" w14:textId="77777777" w:rsidR="004B64F9" w:rsidRPr="00E60831" w:rsidRDefault="004B64F9" w:rsidP="00E171B5">
      <w:pPr>
        <w:pStyle w:val="HTMLBody"/>
        <w:rPr>
          <w:rFonts w:ascii="Times" w:hAnsi="Times"/>
          <w:b/>
          <w:sz w:val="24"/>
          <w:szCs w:val="24"/>
        </w:rPr>
      </w:pPr>
    </w:p>
    <w:p w14:paraId="5993C7D9" w14:textId="77777777" w:rsidR="004B64F9" w:rsidRPr="00E60831" w:rsidRDefault="004B64F9" w:rsidP="00E171B5">
      <w:pPr>
        <w:pStyle w:val="Title"/>
        <w:jc w:val="left"/>
        <w:rPr>
          <w:rFonts w:ascii="Times" w:hAnsi="Times"/>
          <w:bCs/>
          <w:szCs w:val="24"/>
        </w:rPr>
      </w:pPr>
      <w:r w:rsidRPr="00E60831">
        <w:rPr>
          <w:rFonts w:ascii="Times" w:hAnsi="Times"/>
          <w:b/>
          <w:bCs/>
          <w:szCs w:val="24"/>
        </w:rPr>
        <w:t xml:space="preserve">Mental Health Resources. </w:t>
      </w:r>
      <w:r w:rsidRPr="00E60831">
        <w:rPr>
          <w:rFonts w:ascii="Times" w:hAnsi="Times"/>
          <w:bCs/>
          <w:szCs w:val="24"/>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1566A447" w14:textId="77777777" w:rsidR="004B64F9" w:rsidRPr="00E60831" w:rsidRDefault="004B64F9" w:rsidP="00E171B5">
      <w:pPr>
        <w:pStyle w:val="Title"/>
        <w:jc w:val="left"/>
        <w:rPr>
          <w:rFonts w:ascii="Times" w:hAnsi="Times"/>
          <w:bCs/>
          <w:szCs w:val="24"/>
        </w:rPr>
      </w:pPr>
    </w:p>
    <w:p w14:paraId="1DB90678" w14:textId="77777777" w:rsidR="004B64F9" w:rsidRPr="00E60831" w:rsidRDefault="004B64F9" w:rsidP="00E171B5">
      <w:pPr>
        <w:spacing w:after="0" w:line="240" w:lineRule="auto"/>
        <w:rPr>
          <w:rFonts w:ascii="Times" w:hAnsi="Times"/>
        </w:rPr>
      </w:pPr>
      <w:r w:rsidRPr="00E60831">
        <w:rPr>
          <w:rFonts w:ascii="Times" w:hAnsi="Times"/>
          <w:b/>
        </w:rPr>
        <w:t xml:space="preserve">Illinois State University Bereavement Policy. </w:t>
      </w:r>
      <w:r w:rsidRPr="00E60831">
        <w:rPr>
          <w:rFonts w:ascii="Times" w:hAnsi="Times"/>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2B1B3297" w14:textId="77777777" w:rsidR="00E60831" w:rsidRDefault="00E60831" w:rsidP="00E171B5">
      <w:pPr>
        <w:spacing w:after="0" w:line="240" w:lineRule="auto"/>
        <w:rPr>
          <w:rFonts w:ascii="Times" w:hAnsi="Times"/>
        </w:rPr>
      </w:pPr>
    </w:p>
    <w:p w14:paraId="5E39F8CB" w14:textId="7615F08C" w:rsidR="004B64F9" w:rsidRDefault="004B64F9" w:rsidP="00E171B5">
      <w:pPr>
        <w:spacing w:after="0" w:line="240" w:lineRule="auto"/>
        <w:rPr>
          <w:rFonts w:ascii="Times" w:hAnsi="Times"/>
        </w:rPr>
      </w:pPr>
      <w:r w:rsidRPr="00E60831">
        <w:rPr>
          <w:rFonts w:ascii="Times" w:hAnsi="Times"/>
        </w:rPr>
        <w:t xml:space="preserve">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w:t>
      </w:r>
      <w:r w:rsidRPr="00E60831">
        <w:rPr>
          <w:rFonts w:ascii="Times" w:hAnsi="Times"/>
        </w:rPr>
        <w:lastRenderedPageBreak/>
        <w:t xml:space="preserve">any required work. Details can be found at the following website: </w:t>
      </w:r>
      <w:r w:rsidR="00AB10FC" w:rsidRPr="00AB10FC">
        <w:rPr>
          <w:rFonts w:ascii="Times" w:hAnsi="Times"/>
        </w:rPr>
        <w:t>http://policy.illinoisstate.edu/students/2-1-27.shtml</w:t>
      </w:r>
    </w:p>
    <w:p w14:paraId="2C10EB73" w14:textId="77777777" w:rsidR="00AB10FC" w:rsidRPr="00E60831" w:rsidRDefault="00AB10FC" w:rsidP="00E171B5">
      <w:pPr>
        <w:spacing w:after="0" w:line="240" w:lineRule="auto"/>
        <w:rPr>
          <w:rFonts w:ascii="Times" w:hAnsi="Times"/>
        </w:rPr>
      </w:pPr>
    </w:p>
    <w:p w14:paraId="710A5D5C" w14:textId="77777777" w:rsidR="004B64F9" w:rsidRPr="00E60831" w:rsidRDefault="004B64F9" w:rsidP="00E171B5">
      <w:pPr>
        <w:spacing w:after="0" w:line="240" w:lineRule="auto"/>
        <w:rPr>
          <w:rFonts w:ascii="Times" w:hAnsi="Times"/>
          <w:b/>
          <w:bCs/>
        </w:rPr>
      </w:pPr>
    </w:p>
    <w:p w14:paraId="35AC758E" w14:textId="77777777" w:rsidR="004B64F9" w:rsidRPr="00E60831" w:rsidRDefault="004B64F9" w:rsidP="00E171B5">
      <w:pPr>
        <w:pStyle w:val="Title"/>
        <w:jc w:val="left"/>
        <w:outlineLvl w:val="0"/>
        <w:rPr>
          <w:rFonts w:ascii="Times" w:hAnsi="Times"/>
          <w:b/>
          <w:bCs/>
          <w:szCs w:val="24"/>
        </w:rPr>
      </w:pPr>
      <w:r w:rsidRPr="00E60831">
        <w:rPr>
          <w:rFonts w:ascii="Times" w:hAnsi="Times"/>
          <w:b/>
          <w:bCs/>
          <w:szCs w:val="24"/>
        </w:rPr>
        <w:t>BEHAVIORAL EXPECTATIONS POLICIES</w:t>
      </w:r>
    </w:p>
    <w:p w14:paraId="3426880D" w14:textId="77777777" w:rsidR="004B64F9" w:rsidRPr="00E60831" w:rsidRDefault="004B64F9" w:rsidP="00E171B5">
      <w:pPr>
        <w:pStyle w:val="Title"/>
        <w:jc w:val="left"/>
        <w:outlineLvl w:val="0"/>
        <w:rPr>
          <w:rFonts w:ascii="Times" w:hAnsi="Times"/>
          <w:b/>
          <w:bCs/>
          <w:szCs w:val="24"/>
        </w:rPr>
      </w:pPr>
    </w:p>
    <w:p w14:paraId="453E2ECB" w14:textId="7E90ECB6" w:rsidR="004B64F9" w:rsidRDefault="004B64F9" w:rsidP="00E171B5">
      <w:pPr>
        <w:pStyle w:val="Title"/>
        <w:jc w:val="left"/>
        <w:rPr>
          <w:rFonts w:ascii="Times" w:hAnsi="Times"/>
          <w:bCs/>
          <w:szCs w:val="24"/>
        </w:rPr>
      </w:pPr>
      <w:r w:rsidRPr="00E60831">
        <w:rPr>
          <w:rFonts w:ascii="Times" w:hAnsi="Times"/>
          <w:b/>
          <w:bCs/>
          <w:szCs w:val="24"/>
        </w:rPr>
        <w:t>Professional Courtesy</w:t>
      </w:r>
      <w:r w:rsidRPr="00472F76">
        <w:rPr>
          <w:rFonts w:ascii="Times" w:hAnsi="Times"/>
          <w:b/>
          <w:szCs w:val="24"/>
        </w:rPr>
        <w:t>.</w:t>
      </w:r>
      <w:r w:rsidRPr="00E60831">
        <w:rPr>
          <w:rFonts w:ascii="Times" w:hAnsi="Times"/>
          <w:bCs/>
          <w:szCs w:val="24"/>
        </w:rPr>
        <w:t xml:space="preserve"> Professional courtesy includes respecting others' opinions, not interrupting in class, being respectful to those who are speaking, and working together in a spirit of cooperation. I expect you to demonstrate these behaviors at all times in this class.</w:t>
      </w:r>
      <w:r w:rsidR="00472F76">
        <w:rPr>
          <w:szCs w:val="24"/>
          <w:shd w:val="clear" w:color="auto" w:fill="FFFFFF"/>
        </w:rPr>
        <w:t xml:space="preserve"> </w:t>
      </w:r>
      <w:r w:rsidRPr="00E60831">
        <w:rPr>
          <w:rFonts w:ascii="Times" w:hAnsi="Times"/>
          <w:bCs/>
          <w:szCs w:val="24"/>
        </w:rPr>
        <w:t xml:space="preserve">With that in mind, sleeping, reading materials irrelevant to class purposes, texting, or disrupting the class will not be tolerated and will result in the student being considered absent for that particular class period. </w:t>
      </w:r>
    </w:p>
    <w:p w14:paraId="66A5CD4F" w14:textId="77777777" w:rsidR="00472F76" w:rsidRPr="00E60831" w:rsidRDefault="00472F76" w:rsidP="00E171B5">
      <w:pPr>
        <w:pStyle w:val="Title"/>
        <w:jc w:val="left"/>
        <w:rPr>
          <w:rFonts w:ascii="Times" w:hAnsi="Times"/>
          <w:bCs/>
          <w:szCs w:val="24"/>
        </w:rPr>
      </w:pPr>
    </w:p>
    <w:p w14:paraId="7D95F3F0" w14:textId="01C2450B" w:rsidR="004B64F9" w:rsidRDefault="00472F76" w:rsidP="00E171B5">
      <w:pPr>
        <w:pStyle w:val="Title"/>
        <w:jc w:val="left"/>
        <w:rPr>
          <w:szCs w:val="24"/>
          <w:shd w:val="clear" w:color="auto" w:fill="FFFFFF"/>
        </w:rPr>
      </w:pPr>
      <w:r>
        <w:rPr>
          <w:b/>
          <w:bCs/>
          <w:szCs w:val="24"/>
          <w:shd w:val="clear" w:color="auto" w:fill="FFFFFF"/>
        </w:rPr>
        <w:t xml:space="preserve">Hate </w:t>
      </w:r>
      <w:r w:rsidRPr="00472F76">
        <w:rPr>
          <w:b/>
          <w:bCs/>
          <w:szCs w:val="24"/>
          <w:shd w:val="clear" w:color="auto" w:fill="FFFFFF"/>
        </w:rPr>
        <w:t>Speech.</w:t>
      </w:r>
      <w:r>
        <w:rPr>
          <w:szCs w:val="24"/>
          <w:shd w:val="clear" w:color="auto" w:fill="FFFFFF"/>
        </w:rPr>
        <w:t xml:space="preserve"> </w:t>
      </w:r>
      <w:r w:rsidRPr="00472F76">
        <w:rPr>
          <w:szCs w:val="24"/>
          <w:shd w:val="clear" w:color="auto" w:fill="FFFFFF"/>
        </w:rPr>
        <w:t>In order to foster a safe and comfortable learning environment, I ask that you refrain from using racist, sexist, homophobic, or other negative language intended to exclude members of our campus community and/or classroom. I expect all communications in this class to remain respectful and considerate of the rights, opportunities, and welfare of students, faculty, and staff. Violations of this expectation will most likely result in an open constructive in-class discussion or a one-on-one discussion with me outside of class</w:t>
      </w:r>
    </w:p>
    <w:p w14:paraId="14DF5558" w14:textId="77777777" w:rsidR="00472F76" w:rsidRPr="00E60831" w:rsidRDefault="00472F76" w:rsidP="00E171B5">
      <w:pPr>
        <w:pStyle w:val="Title"/>
        <w:jc w:val="left"/>
        <w:rPr>
          <w:rFonts w:ascii="Times" w:hAnsi="Times"/>
          <w:bCs/>
          <w:szCs w:val="24"/>
        </w:rPr>
      </w:pPr>
    </w:p>
    <w:p w14:paraId="7CBC485A" w14:textId="77777777" w:rsidR="004B64F9" w:rsidRPr="00E60831" w:rsidRDefault="004B64F9" w:rsidP="00E171B5">
      <w:pPr>
        <w:pStyle w:val="Title"/>
        <w:jc w:val="left"/>
        <w:rPr>
          <w:rFonts w:ascii="Times" w:hAnsi="Times"/>
          <w:bCs/>
          <w:szCs w:val="24"/>
        </w:rPr>
      </w:pPr>
      <w:r w:rsidRPr="00E60831">
        <w:rPr>
          <w:rFonts w:ascii="Times" w:hAnsi="Times"/>
          <w:b/>
          <w:bCs/>
          <w:szCs w:val="24"/>
        </w:rPr>
        <w:t>Presentation Etiquette.</w:t>
      </w:r>
      <w:r w:rsidRPr="00E60831">
        <w:rPr>
          <w:rFonts w:ascii="Times" w:hAnsi="Times"/>
          <w:bCs/>
          <w:szCs w:val="24"/>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is finished. Because most people are nervous when they present, you will be supportive both verbally and nonverbally. You will never enter or leave the room while a presentation is in progress. </w:t>
      </w:r>
    </w:p>
    <w:p w14:paraId="5E30A2CC" w14:textId="77777777" w:rsidR="004B64F9" w:rsidRPr="00E60831" w:rsidRDefault="004B64F9" w:rsidP="00E171B5">
      <w:pPr>
        <w:pStyle w:val="Title"/>
        <w:jc w:val="left"/>
        <w:rPr>
          <w:rFonts w:ascii="Times" w:hAnsi="Times"/>
          <w:bCs/>
          <w:szCs w:val="24"/>
        </w:rPr>
      </w:pPr>
    </w:p>
    <w:p w14:paraId="0AE260ED" w14:textId="0EA7DA34" w:rsidR="004B64F9" w:rsidRPr="00E60831" w:rsidRDefault="004B64F9" w:rsidP="00E171B5">
      <w:pPr>
        <w:pStyle w:val="Title"/>
        <w:jc w:val="left"/>
        <w:rPr>
          <w:rFonts w:ascii="Times" w:hAnsi="Times"/>
          <w:bCs/>
          <w:szCs w:val="24"/>
        </w:rPr>
      </w:pPr>
      <w:r w:rsidRPr="00E60831">
        <w:rPr>
          <w:rFonts w:ascii="Times" w:hAnsi="Times"/>
          <w:b/>
          <w:bCs/>
          <w:szCs w:val="24"/>
        </w:rPr>
        <w:t>Behavioral Expectation Policy.</w:t>
      </w:r>
      <w:r w:rsidRPr="00E60831">
        <w:rPr>
          <w:rFonts w:ascii="Times" w:hAnsi="Times"/>
          <w:bCs/>
          <w:szCs w:val="24"/>
        </w:rPr>
        <w:t xml:space="preserve"> Should any student violate the expectations of appropriate classroom behavior (as mentioned in the professional courtesy</w:t>
      </w:r>
      <w:r w:rsidR="00472F76">
        <w:rPr>
          <w:rFonts w:ascii="Times" w:hAnsi="Times"/>
          <w:bCs/>
          <w:szCs w:val="24"/>
        </w:rPr>
        <w:t>, hate speech</w:t>
      </w:r>
      <w:r w:rsidRPr="00E60831">
        <w:rPr>
          <w:rFonts w:ascii="Times" w:hAnsi="Times"/>
          <w:bCs/>
          <w:szCs w:val="24"/>
        </w:rPr>
        <w:t xml:space="preserve"> and presentation etiquette policies above), the instructor will schedule a meeting to discuss these expectations and develop a behavioral modification plan. If these behaviors persist, you will be at-risk for failing the course. </w:t>
      </w:r>
    </w:p>
    <w:p w14:paraId="29AD1E65" w14:textId="77777777" w:rsidR="004B64F9" w:rsidRPr="00E60831" w:rsidRDefault="004B64F9" w:rsidP="00E171B5">
      <w:pPr>
        <w:spacing w:after="0" w:line="240" w:lineRule="auto"/>
        <w:rPr>
          <w:rFonts w:ascii="Times" w:hAnsi="Times"/>
        </w:rPr>
      </w:pPr>
    </w:p>
    <w:p w14:paraId="7173C84E" w14:textId="77777777" w:rsidR="004B64F9" w:rsidRPr="00E60831" w:rsidRDefault="004B64F9" w:rsidP="00E171B5">
      <w:pPr>
        <w:pStyle w:val="Title"/>
        <w:jc w:val="left"/>
        <w:outlineLvl w:val="0"/>
        <w:rPr>
          <w:rFonts w:ascii="Times" w:hAnsi="Times"/>
          <w:b/>
          <w:bCs/>
          <w:szCs w:val="24"/>
        </w:rPr>
      </w:pPr>
      <w:r w:rsidRPr="00E60831">
        <w:rPr>
          <w:rFonts w:ascii="Times" w:hAnsi="Times"/>
          <w:b/>
          <w:bCs/>
          <w:szCs w:val="24"/>
        </w:rPr>
        <w:t>SCHOOL OF COMMUNICATION RESEARCH POOL WEBPAGE</w:t>
      </w:r>
    </w:p>
    <w:p w14:paraId="01D83A59" w14:textId="77777777" w:rsidR="004B64F9" w:rsidRPr="00E60831" w:rsidRDefault="004B64F9" w:rsidP="00E171B5">
      <w:pPr>
        <w:spacing w:after="0" w:line="240" w:lineRule="auto"/>
        <w:rPr>
          <w:rFonts w:ascii="Times" w:hAnsi="Times"/>
        </w:rPr>
      </w:pPr>
    </w:p>
    <w:p w14:paraId="5F430BEC" w14:textId="77777777" w:rsidR="004B64F9" w:rsidRPr="00E60831" w:rsidRDefault="004B64F9" w:rsidP="00E171B5">
      <w:pPr>
        <w:spacing w:after="0" w:line="240" w:lineRule="auto"/>
        <w:rPr>
          <w:rFonts w:ascii="Times" w:hAnsi="Times"/>
        </w:rPr>
      </w:pPr>
      <w:r w:rsidRPr="00E60831">
        <w:rPr>
          <w:rFonts w:ascii="Times" w:hAnsi="Times"/>
        </w:rPr>
        <w:t>Additionally, there will be a few extra credit opportunities for research participation. The extra credit points will be added to your final grade, and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2A2D414B" w14:textId="77777777" w:rsidR="004B64F9" w:rsidRPr="00E60831" w:rsidRDefault="001F5344" w:rsidP="00E171B5">
      <w:pPr>
        <w:spacing w:after="0" w:line="240" w:lineRule="auto"/>
        <w:jc w:val="center"/>
        <w:rPr>
          <w:rFonts w:ascii="Times" w:hAnsi="Times"/>
          <w:color w:val="0000FF"/>
          <w:u w:val="single"/>
        </w:rPr>
      </w:pPr>
      <w:hyperlink r:id="rId8" w:history="1">
        <w:r w:rsidR="004B64F9" w:rsidRPr="00E60831">
          <w:rPr>
            <w:rStyle w:val="Hyperlink"/>
            <w:rFonts w:ascii="Times" w:hAnsi="Times"/>
          </w:rPr>
          <w:t xml:space="preserve">https://sites.google.com/site/ilstusocstudies/ </w:t>
        </w:r>
      </w:hyperlink>
    </w:p>
    <w:p w14:paraId="252E9B96" w14:textId="09A4CE89" w:rsidR="004B64F9" w:rsidRPr="00E60831" w:rsidRDefault="004B64F9" w:rsidP="00E171B5">
      <w:pPr>
        <w:spacing w:after="0" w:line="240" w:lineRule="auto"/>
        <w:rPr>
          <w:rFonts w:ascii="Times" w:hAnsi="Times"/>
        </w:rPr>
      </w:pPr>
      <w:r w:rsidRPr="00E60831">
        <w:rPr>
          <w:rFonts w:ascii="Times" w:hAnsi="Times"/>
        </w:rPr>
        <w:t xml:space="preserve">In general, each 30 minutes of participation in an extra credit study will earn you .5 Research Credits. Each project listed on the Research Pool site will indicate the specific number of </w:t>
      </w:r>
      <w:r w:rsidRPr="00E60831">
        <w:rPr>
          <w:rFonts w:ascii="Times" w:hAnsi="Times"/>
        </w:rPr>
        <w:lastRenderedPageBreak/>
        <w:t xml:space="preserve">Research Credits associated with the project. I will get evidence of participation and the time of participation from the researcher(s) who administer the research studies at the conclusion of the semester; however, it is </w:t>
      </w:r>
      <w:r w:rsidRPr="00E60831">
        <w:rPr>
          <w:rFonts w:ascii="Times" w:hAnsi="Times"/>
          <w:i/>
        </w:rPr>
        <w:t>your</w:t>
      </w:r>
      <w:r w:rsidRPr="00E60831">
        <w:rPr>
          <w:rFonts w:ascii="Times" w:hAnsi="Times"/>
        </w:rPr>
        <w:t xml:space="preserve"> responsibility to make sure that the researchers have the necessary evidence of your participation at the time of the study. Before participating in a study, </w:t>
      </w:r>
      <w:r w:rsidRPr="00E60831">
        <w:rPr>
          <w:rFonts w:ascii="Times" w:hAnsi="Times"/>
          <w:b/>
        </w:rPr>
        <w:t xml:space="preserve">please be sure to have your name, ULID </w:t>
      </w:r>
      <w:r w:rsidRPr="00E60831">
        <w:rPr>
          <w:rFonts w:ascii="Times" w:hAnsi="Times"/>
        </w:rPr>
        <w:t>(i.e., the part of your email before @ilstu.edu)</w:t>
      </w:r>
      <w:r w:rsidRPr="00E60831">
        <w:rPr>
          <w:rFonts w:ascii="Times" w:hAnsi="Times"/>
          <w:b/>
        </w:rPr>
        <w:t>, instructor name, and course and section number ready</w:t>
      </w:r>
      <w:r w:rsidRPr="00E60831">
        <w:rPr>
          <w:rFonts w:ascii="Times" w:hAnsi="Times"/>
        </w:rPr>
        <w:t>,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w:t>
      </w:r>
    </w:p>
    <w:p w14:paraId="08138BF5" w14:textId="77777777" w:rsidR="004B64F9" w:rsidRPr="00E60831" w:rsidRDefault="004B64F9" w:rsidP="00E171B5">
      <w:pPr>
        <w:spacing w:after="0" w:line="240" w:lineRule="auto"/>
        <w:rPr>
          <w:rFonts w:ascii="Times" w:hAnsi="Times"/>
        </w:rPr>
      </w:pPr>
    </w:p>
    <w:p w14:paraId="70ECEDE6" w14:textId="77777777" w:rsidR="004B64F9" w:rsidRPr="00E60831" w:rsidRDefault="004B64F9" w:rsidP="00E171B5">
      <w:pPr>
        <w:spacing w:after="0" w:line="240" w:lineRule="auto"/>
        <w:rPr>
          <w:rFonts w:ascii="Times" w:hAnsi="Times"/>
        </w:rPr>
      </w:pPr>
      <w:r w:rsidRPr="00E60831">
        <w:rPr>
          <w:rFonts w:ascii="Times" w:hAnsi="Times"/>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36A95E57" w14:textId="77777777" w:rsidR="00441488" w:rsidRPr="00441488" w:rsidRDefault="00441488" w:rsidP="00441488">
      <w:pPr>
        <w:pStyle w:val="Title"/>
        <w:jc w:val="left"/>
        <w:rPr>
          <w:rFonts w:ascii="Times" w:hAnsi="Times"/>
          <w:bCs/>
          <w:szCs w:val="24"/>
        </w:rPr>
      </w:pPr>
    </w:p>
    <w:p w14:paraId="1A950C12" w14:textId="08982C3B" w:rsidR="00441488" w:rsidRDefault="00441488" w:rsidP="00441488">
      <w:pPr>
        <w:pStyle w:val="Title"/>
        <w:jc w:val="left"/>
        <w:rPr>
          <w:rFonts w:ascii="Times" w:hAnsi="Times"/>
          <w:b/>
          <w:bCs/>
          <w:szCs w:val="24"/>
        </w:rPr>
      </w:pPr>
      <w:r w:rsidRPr="00441488">
        <w:rPr>
          <w:rFonts w:ascii="Times" w:hAnsi="Times"/>
          <w:b/>
          <w:bCs/>
          <w:szCs w:val="24"/>
        </w:rPr>
        <w:t>For each research study you participate in, I will award 2 points of extra credit (up to 10 total points).</w:t>
      </w:r>
    </w:p>
    <w:p w14:paraId="50E5760D" w14:textId="0DEEA76B" w:rsidR="00472F76" w:rsidRDefault="00472F76" w:rsidP="00441488">
      <w:pPr>
        <w:pStyle w:val="Title"/>
        <w:jc w:val="left"/>
        <w:rPr>
          <w:rFonts w:ascii="Times" w:hAnsi="Times"/>
          <w:b/>
          <w:bCs/>
          <w:szCs w:val="24"/>
        </w:rPr>
      </w:pPr>
    </w:p>
    <w:p w14:paraId="6FDE9AC3" w14:textId="77777777" w:rsidR="005C37EE" w:rsidRPr="00441488" w:rsidRDefault="005C37EE" w:rsidP="00E171B5">
      <w:pPr>
        <w:spacing w:after="0" w:line="240" w:lineRule="auto"/>
        <w:jc w:val="center"/>
        <w:rPr>
          <w:rFonts w:ascii="Times" w:eastAsia="Trebuchet MS" w:hAnsi="Times" w:cs="Trebuchet MS"/>
        </w:rPr>
      </w:pPr>
    </w:p>
    <w:p w14:paraId="7C89266F" w14:textId="77777777" w:rsidR="00884F28" w:rsidRPr="00E60831" w:rsidRDefault="00884F28" w:rsidP="00441488">
      <w:pPr>
        <w:spacing w:after="0" w:line="240" w:lineRule="auto"/>
        <w:rPr>
          <w:rFonts w:ascii="Times" w:eastAsia="Trebuchet MS" w:hAnsi="Times" w:cs="Trebuchet MS"/>
          <w:sz w:val="22"/>
          <w:szCs w:val="22"/>
        </w:rPr>
      </w:pPr>
    </w:p>
    <w:p w14:paraId="34947373" w14:textId="77777777" w:rsidR="00766309" w:rsidRPr="00E60831" w:rsidRDefault="00766309" w:rsidP="00E171B5">
      <w:pPr>
        <w:spacing w:after="0" w:line="240" w:lineRule="auto"/>
        <w:jc w:val="center"/>
        <w:rPr>
          <w:rFonts w:ascii="Times" w:eastAsia="Trebuchet MS" w:hAnsi="Times" w:cs="Trebuchet MS"/>
          <w:sz w:val="22"/>
          <w:szCs w:val="22"/>
        </w:rPr>
      </w:pPr>
    </w:p>
    <w:p w14:paraId="3E1DD7D2" w14:textId="77777777" w:rsidR="00766309" w:rsidRPr="00E60831" w:rsidRDefault="00766309" w:rsidP="00E171B5">
      <w:pPr>
        <w:spacing w:after="0" w:line="240" w:lineRule="auto"/>
        <w:jc w:val="center"/>
        <w:rPr>
          <w:rFonts w:ascii="Times" w:eastAsia="Trebuchet MS" w:hAnsi="Times" w:cs="Trebuchet MS"/>
          <w:sz w:val="22"/>
          <w:szCs w:val="22"/>
        </w:rPr>
      </w:pPr>
    </w:p>
    <w:p w14:paraId="19ED735A" w14:textId="77777777" w:rsidR="00766309" w:rsidRPr="00E60831" w:rsidRDefault="00766309" w:rsidP="00E171B5">
      <w:pPr>
        <w:spacing w:after="0" w:line="240" w:lineRule="auto"/>
        <w:jc w:val="center"/>
        <w:rPr>
          <w:rFonts w:ascii="Times" w:eastAsia="Trebuchet MS" w:hAnsi="Times" w:cs="Trebuchet MS"/>
          <w:sz w:val="22"/>
          <w:szCs w:val="22"/>
        </w:rPr>
      </w:pPr>
    </w:p>
    <w:p w14:paraId="456EF1ED" w14:textId="77777777" w:rsidR="00766309" w:rsidRPr="00E60831" w:rsidRDefault="00766309" w:rsidP="00E171B5">
      <w:pPr>
        <w:spacing w:after="0" w:line="240" w:lineRule="auto"/>
        <w:jc w:val="center"/>
        <w:rPr>
          <w:rFonts w:ascii="Times" w:eastAsia="Trebuchet MS" w:hAnsi="Times" w:cs="Trebuchet MS"/>
          <w:sz w:val="22"/>
          <w:szCs w:val="22"/>
        </w:rPr>
      </w:pPr>
    </w:p>
    <w:p w14:paraId="4C43EDB5" w14:textId="77777777" w:rsidR="00766309" w:rsidRPr="00E60831" w:rsidRDefault="00766309" w:rsidP="00E171B5">
      <w:pPr>
        <w:spacing w:after="0" w:line="240" w:lineRule="auto"/>
        <w:jc w:val="center"/>
        <w:rPr>
          <w:rFonts w:ascii="Times" w:eastAsia="Trebuchet MS" w:hAnsi="Times" w:cs="Trebuchet MS"/>
          <w:sz w:val="22"/>
          <w:szCs w:val="22"/>
        </w:rPr>
      </w:pPr>
    </w:p>
    <w:p w14:paraId="44D88144" w14:textId="339EC211" w:rsidR="00766309" w:rsidRPr="00E60831" w:rsidRDefault="00766309" w:rsidP="00E171B5">
      <w:pPr>
        <w:spacing w:after="0" w:line="240" w:lineRule="auto"/>
        <w:jc w:val="center"/>
        <w:rPr>
          <w:rFonts w:ascii="Times" w:eastAsia="Trebuchet MS" w:hAnsi="Times" w:cs="Trebuchet MS"/>
          <w:sz w:val="22"/>
          <w:szCs w:val="22"/>
        </w:rPr>
      </w:pPr>
    </w:p>
    <w:p w14:paraId="07808CEA" w14:textId="77777777" w:rsidR="00DF4D5D" w:rsidRDefault="00DF4D5D">
      <w:pPr>
        <w:rPr>
          <w:rFonts w:ascii="Times" w:eastAsia="Times New Roman" w:hAnsi="Times"/>
          <w:sz w:val="22"/>
          <w:szCs w:val="22"/>
        </w:rPr>
      </w:pPr>
      <w:r>
        <w:rPr>
          <w:rFonts w:ascii="Times" w:eastAsia="Times New Roman" w:hAnsi="Times"/>
          <w:sz w:val="22"/>
          <w:szCs w:val="22"/>
        </w:rPr>
        <w:br w:type="page"/>
      </w:r>
    </w:p>
    <w:p w14:paraId="3F4F1C8F" w14:textId="4D70A512" w:rsidR="00B75B1F" w:rsidRPr="00E60831" w:rsidRDefault="00497428" w:rsidP="00A27234">
      <w:pPr>
        <w:tabs>
          <w:tab w:val="left" w:pos="3495"/>
        </w:tabs>
        <w:spacing w:after="0" w:line="240" w:lineRule="auto"/>
        <w:jc w:val="center"/>
        <w:rPr>
          <w:rFonts w:ascii="Times" w:eastAsia="Times New Roman" w:hAnsi="Times"/>
          <w:b/>
          <w:sz w:val="28"/>
          <w:szCs w:val="22"/>
        </w:rPr>
      </w:pPr>
      <w:r w:rsidRPr="00E60831">
        <w:rPr>
          <w:rFonts w:ascii="Times" w:eastAsia="Times New Roman" w:hAnsi="Times"/>
          <w:b/>
          <w:sz w:val="28"/>
          <w:szCs w:val="22"/>
        </w:rPr>
        <w:lastRenderedPageBreak/>
        <w:t>Tentative Course Schedule</w:t>
      </w:r>
    </w:p>
    <w:tbl>
      <w:tblPr>
        <w:tblW w:w="10080" w:type="dxa"/>
        <w:tblCellMar>
          <w:top w:w="15" w:type="dxa"/>
          <w:bottom w:w="15" w:type="dxa"/>
        </w:tblCellMar>
        <w:tblLook w:val="04A0" w:firstRow="1" w:lastRow="0" w:firstColumn="1" w:lastColumn="0" w:noHBand="0" w:noVBand="1"/>
      </w:tblPr>
      <w:tblGrid>
        <w:gridCol w:w="1081"/>
        <w:gridCol w:w="1084"/>
        <w:gridCol w:w="595"/>
        <w:gridCol w:w="740"/>
        <w:gridCol w:w="3960"/>
        <w:gridCol w:w="2620"/>
      </w:tblGrid>
      <w:tr w:rsidR="00497428" w:rsidRPr="00E60831" w14:paraId="568F01D1" w14:textId="77777777" w:rsidTr="00A86DF2">
        <w:trPr>
          <w:trHeight w:val="315"/>
        </w:trPr>
        <w:tc>
          <w:tcPr>
            <w:tcW w:w="1081"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590764BA" w14:textId="77777777" w:rsidR="00497428" w:rsidRPr="00E60831" w:rsidRDefault="00497428" w:rsidP="00A86DF2">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Week</w:t>
            </w:r>
          </w:p>
        </w:tc>
        <w:tc>
          <w:tcPr>
            <w:tcW w:w="1084"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0BB0180D" w14:textId="77777777" w:rsidR="00497428" w:rsidRPr="00E60831" w:rsidRDefault="00497428" w:rsidP="00A86DF2">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Date</w:t>
            </w:r>
          </w:p>
        </w:tc>
        <w:tc>
          <w:tcPr>
            <w:tcW w:w="595"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7D977473" w14:textId="77777777" w:rsidR="00497428" w:rsidRPr="00E60831" w:rsidRDefault="00497428" w:rsidP="00A86DF2">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Day</w:t>
            </w:r>
          </w:p>
        </w:tc>
        <w:tc>
          <w:tcPr>
            <w:tcW w:w="740"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365B55CA" w14:textId="77777777" w:rsidR="00497428" w:rsidRPr="00E60831" w:rsidRDefault="00497428" w:rsidP="00A86DF2">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w:t>
            </w:r>
          </w:p>
        </w:tc>
        <w:tc>
          <w:tcPr>
            <w:tcW w:w="3960" w:type="dxa"/>
            <w:tcBorders>
              <w:top w:val="single" w:sz="8" w:space="0" w:color="auto"/>
              <w:left w:val="single" w:sz="4" w:space="0" w:color="auto"/>
              <w:bottom w:val="single" w:sz="8" w:space="0" w:color="auto"/>
              <w:right w:val="single" w:sz="4" w:space="0" w:color="auto"/>
            </w:tcBorders>
            <w:shd w:val="clear" w:color="000000" w:fill="BFBFBF"/>
            <w:noWrap/>
            <w:vAlign w:val="center"/>
            <w:hideMark/>
          </w:tcPr>
          <w:p w14:paraId="68F70384" w14:textId="77777777" w:rsidR="00497428" w:rsidRPr="00E60831" w:rsidRDefault="00497428" w:rsidP="00A86DF2">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Material Covered</w:t>
            </w:r>
          </w:p>
        </w:tc>
        <w:tc>
          <w:tcPr>
            <w:tcW w:w="2620" w:type="dxa"/>
            <w:tcBorders>
              <w:top w:val="single" w:sz="8" w:space="0" w:color="auto"/>
              <w:left w:val="single" w:sz="4" w:space="0" w:color="auto"/>
              <w:bottom w:val="single" w:sz="8" w:space="0" w:color="auto"/>
              <w:right w:val="single" w:sz="8" w:space="0" w:color="auto"/>
            </w:tcBorders>
            <w:shd w:val="clear" w:color="000000" w:fill="BFBFBF"/>
            <w:noWrap/>
            <w:vAlign w:val="center"/>
            <w:hideMark/>
          </w:tcPr>
          <w:p w14:paraId="674ED6B0" w14:textId="77777777" w:rsidR="00497428" w:rsidRPr="00E60831" w:rsidRDefault="00497428" w:rsidP="00A86DF2">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Assignment Due</w:t>
            </w:r>
          </w:p>
        </w:tc>
      </w:tr>
      <w:tr w:rsidR="00497428" w:rsidRPr="00E60831" w14:paraId="0D1BD752" w14:textId="77777777" w:rsidTr="00A86DF2">
        <w:trPr>
          <w:trHeight w:val="555"/>
        </w:trPr>
        <w:tc>
          <w:tcPr>
            <w:tcW w:w="1081" w:type="dxa"/>
            <w:vMerge w:val="restart"/>
            <w:tcBorders>
              <w:top w:val="single" w:sz="8" w:space="0" w:color="auto"/>
              <w:left w:val="single" w:sz="8" w:space="0" w:color="auto"/>
              <w:bottom w:val="nil"/>
              <w:right w:val="single" w:sz="4" w:space="0" w:color="auto"/>
            </w:tcBorders>
            <w:vAlign w:val="center"/>
            <w:hideMark/>
          </w:tcPr>
          <w:p w14:paraId="47458DA3" w14:textId="77777777" w:rsidR="00497428" w:rsidRPr="00E60831" w:rsidRDefault="00497428" w:rsidP="00A86DF2">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w:t>
            </w:r>
          </w:p>
        </w:tc>
        <w:tc>
          <w:tcPr>
            <w:tcW w:w="1084" w:type="dxa"/>
            <w:tcBorders>
              <w:top w:val="single" w:sz="8" w:space="0" w:color="auto"/>
              <w:left w:val="single" w:sz="4" w:space="0" w:color="auto"/>
              <w:bottom w:val="single" w:sz="4" w:space="0" w:color="auto"/>
              <w:right w:val="single" w:sz="4" w:space="0" w:color="auto"/>
            </w:tcBorders>
            <w:vAlign w:val="center"/>
            <w:hideMark/>
          </w:tcPr>
          <w:p w14:paraId="52577078" w14:textId="21B36936"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w:t>
            </w:r>
            <w:r w:rsidR="008B3264">
              <w:rPr>
                <w:rFonts w:ascii="Times" w:eastAsia="Times New Roman" w:hAnsi="Times"/>
                <w:color w:val="000000"/>
                <w:sz w:val="22"/>
                <w:szCs w:val="22"/>
              </w:rPr>
              <w:t>19</w:t>
            </w:r>
          </w:p>
        </w:tc>
        <w:tc>
          <w:tcPr>
            <w:tcW w:w="595" w:type="dxa"/>
            <w:tcBorders>
              <w:top w:val="single" w:sz="8" w:space="0" w:color="auto"/>
              <w:left w:val="single" w:sz="4" w:space="0" w:color="auto"/>
              <w:bottom w:val="single" w:sz="4" w:space="0" w:color="auto"/>
              <w:right w:val="single" w:sz="4" w:space="0" w:color="auto"/>
            </w:tcBorders>
            <w:vAlign w:val="center"/>
            <w:hideMark/>
          </w:tcPr>
          <w:p w14:paraId="7F8285A7" w14:textId="77777777"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4D4E649C" w14:textId="77777777"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noWrap/>
            <w:vAlign w:val="center"/>
            <w:hideMark/>
          </w:tcPr>
          <w:p w14:paraId="537681C6" w14:textId="0E39372D"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xml:space="preserve">Syllabus Review </w:t>
            </w:r>
            <w:r w:rsidR="00D73B33" w:rsidRPr="00E60831">
              <w:rPr>
                <w:rFonts w:ascii="Times" w:eastAsia="Times New Roman" w:hAnsi="Times"/>
                <w:color w:val="000000"/>
                <w:sz w:val="22"/>
                <w:szCs w:val="22"/>
              </w:rPr>
              <w:t xml:space="preserve">and Introduction </w:t>
            </w:r>
            <w:r w:rsidRPr="00E60831">
              <w:rPr>
                <w:rFonts w:ascii="Times" w:eastAsia="Times New Roman" w:hAnsi="Times"/>
                <w:color w:val="000000"/>
                <w:sz w:val="22"/>
                <w:szCs w:val="22"/>
              </w:rPr>
              <w:t>(</w:t>
            </w:r>
            <w:r w:rsidRPr="00E60831">
              <w:rPr>
                <w:rFonts w:ascii="Times" w:eastAsia="Times New Roman" w:hAnsi="Times"/>
                <w:i/>
                <w:iCs/>
                <w:color w:val="000000"/>
              </w:rPr>
              <w:t xml:space="preserve">Assign </w:t>
            </w:r>
            <w:r w:rsidR="004E5B26">
              <w:rPr>
                <w:rFonts w:ascii="Times" w:eastAsia="Times New Roman" w:hAnsi="Times"/>
                <w:i/>
                <w:iCs/>
                <w:color w:val="000000"/>
              </w:rPr>
              <w:t>Introductory</w:t>
            </w:r>
            <w:r w:rsidRPr="00E60831">
              <w:rPr>
                <w:rFonts w:ascii="Times" w:eastAsia="Times New Roman" w:hAnsi="Times"/>
                <w:i/>
                <w:iCs/>
                <w:color w:val="000000"/>
              </w:rPr>
              <w:t xml:space="preserve"> Speech)</w:t>
            </w:r>
          </w:p>
        </w:tc>
        <w:tc>
          <w:tcPr>
            <w:tcW w:w="2620" w:type="dxa"/>
            <w:tcBorders>
              <w:top w:val="single" w:sz="8" w:space="0" w:color="auto"/>
              <w:left w:val="single" w:sz="4" w:space="0" w:color="auto"/>
              <w:bottom w:val="single" w:sz="4" w:space="0" w:color="auto"/>
              <w:right w:val="single" w:sz="8" w:space="0" w:color="auto"/>
            </w:tcBorders>
            <w:vAlign w:val="center"/>
            <w:hideMark/>
          </w:tcPr>
          <w:p w14:paraId="045D5F40" w14:textId="77777777" w:rsidR="00497428" w:rsidRPr="00E60831" w:rsidRDefault="00497428" w:rsidP="00A86DF2">
            <w:pPr>
              <w:spacing w:after="0" w:line="240" w:lineRule="auto"/>
              <w:rPr>
                <w:rFonts w:ascii="Times" w:eastAsia="Times New Roman" w:hAnsi="Times"/>
                <w:b/>
                <w:bCs/>
                <w:color w:val="000000"/>
                <w:sz w:val="22"/>
                <w:szCs w:val="22"/>
              </w:rPr>
            </w:pPr>
          </w:p>
        </w:tc>
      </w:tr>
      <w:tr w:rsidR="00497428" w:rsidRPr="00E60831" w14:paraId="54DA835F" w14:textId="77777777" w:rsidTr="009863F9">
        <w:trPr>
          <w:trHeight w:val="315"/>
        </w:trPr>
        <w:tc>
          <w:tcPr>
            <w:tcW w:w="1081" w:type="dxa"/>
            <w:vMerge/>
            <w:tcBorders>
              <w:top w:val="single" w:sz="8" w:space="0" w:color="auto"/>
              <w:left w:val="single" w:sz="8" w:space="0" w:color="auto"/>
              <w:bottom w:val="nil"/>
              <w:right w:val="single" w:sz="4" w:space="0" w:color="auto"/>
            </w:tcBorders>
            <w:vAlign w:val="center"/>
            <w:hideMark/>
          </w:tcPr>
          <w:p w14:paraId="002019B1" w14:textId="77777777" w:rsidR="00497428" w:rsidRPr="00E60831"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6A8657EA" w14:textId="7AD7F7F5"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w:t>
            </w:r>
            <w:r w:rsidR="008B3264">
              <w:rPr>
                <w:rFonts w:ascii="Times" w:eastAsia="Times New Roman" w:hAnsi="Times"/>
                <w:color w:val="000000"/>
                <w:sz w:val="22"/>
                <w:szCs w:val="22"/>
              </w:rPr>
              <w:t>21</w:t>
            </w:r>
          </w:p>
        </w:tc>
        <w:tc>
          <w:tcPr>
            <w:tcW w:w="595" w:type="dxa"/>
            <w:tcBorders>
              <w:top w:val="single" w:sz="4" w:space="0" w:color="auto"/>
              <w:left w:val="single" w:sz="4" w:space="0" w:color="auto"/>
              <w:bottom w:val="single" w:sz="4" w:space="0" w:color="auto"/>
              <w:right w:val="single" w:sz="4" w:space="0" w:color="auto"/>
            </w:tcBorders>
            <w:vAlign w:val="center"/>
            <w:hideMark/>
          </w:tcPr>
          <w:p w14:paraId="3EE7AA30" w14:textId="77777777"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878D72A" w14:textId="77777777"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2EE35D65" w14:textId="77777777" w:rsidR="00B75B1F" w:rsidRPr="00E60831" w:rsidRDefault="00B75B1F"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Introductory Speeches</w:t>
            </w:r>
          </w:p>
        </w:tc>
        <w:tc>
          <w:tcPr>
            <w:tcW w:w="2620" w:type="dxa"/>
            <w:tcBorders>
              <w:top w:val="single" w:sz="4" w:space="0" w:color="auto"/>
              <w:left w:val="single" w:sz="4" w:space="0" w:color="auto"/>
              <w:bottom w:val="single" w:sz="4" w:space="0" w:color="auto"/>
              <w:right w:val="single" w:sz="8" w:space="0" w:color="auto"/>
            </w:tcBorders>
            <w:hideMark/>
          </w:tcPr>
          <w:p w14:paraId="6382BE30" w14:textId="7D2E8CF3" w:rsidR="00B75B1F" w:rsidRPr="00E60831" w:rsidRDefault="00B75B1F" w:rsidP="009863F9">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Introductory Speech</w:t>
            </w:r>
          </w:p>
          <w:p w14:paraId="29C710C1" w14:textId="77777777" w:rsidR="00497428" w:rsidRPr="00E60831" w:rsidRDefault="00D73B33" w:rsidP="009863F9">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Syllabu</w:t>
            </w:r>
            <w:r w:rsidR="00B75B1F" w:rsidRPr="00E60831">
              <w:rPr>
                <w:rFonts w:ascii="Times" w:eastAsia="Times New Roman" w:hAnsi="Times"/>
                <w:b/>
                <w:bCs/>
                <w:color w:val="000000"/>
                <w:sz w:val="22"/>
                <w:szCs w:val="22"/>
              </w:rPr>
              <w:t xml:space="preserve">s Contract </w:t>
            </w:r>
          </w:p>
        </w:tc>
      </w:tr>
      <w:tr w:rsidR="00176563" w:rsidRPr="00E60831" w14:paraId="4DDE5504" w14:textId="77777777" w:rsidTr="00A86DF2">
        <w:trPr>
          <w:trHeight w:val="315"/>
        </w:trPr>
        <w:tc>
          <w:tcPr>
            <w:tcW w:w="1081" w:type="dxa"/>
            <w:vMerge/>
            <w:tcBorders>
              <w:top w:val="single" w:sz="8" w:space="0" w:color="auto"/>
              <w:left w:val="single" w:sz="8" w:space="0" w:color="auto"/>
              <w:bottom w:val="nil"/>
              <w:right w:val="single" w:sz="4" w:space="0" w:color="auto"/>
            </w:tcBorders>
            <w:vAlign w:val="center"/>
            <w:hideMark/>
          </w:tcPr>
          <w:p w14:paraId="5DEEA362"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26FED892" w14:textId="4A506CD0"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w:t>
            </w:r>
            <w:r>
              <w:rPr>
                <w:rFonts w:ascii="Times" w:eastAsia="Times New Roman" w:hAnsi="Times"/>
                <w:color w:val="000000"/>
                <w:sz w:val="22"/>
                <w:szCs w:val="22"/>
              </w:rPr>
              <w:t>23</w:t>
            </w:r>
          </w:p>
        </w:tc>
        <w:tc>
          <w:tcPr>
            <w:tcW w:w="595" w:type="dxa"/>
            <w:tcBorders>
              <w:top w:val="single" w:sz="4" w:space="0" w:color="auto"/>
              <w:left w:val="single" w:sz="4" w:space="0" w:color="auto"/>
              <w:bottom w:val="single" w:sz="8" w:space="0" w:color="auto"/>
              <w:right w:val="single" w:sz="4" w:space="0" w:color="auto"/>
            </w:tcBorders>
            <w:vAlign w:val="center"/>
            <w:hideMark/>
          </w:tcPr>
          <w:p w14:paraId="19C71715"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05CD4365" w14:textId="64E50540" w:rsidR="00176563" w:rsidRPr="00E60831"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1</w:t>
            </w: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2E9F2719" w14:textId="0027D42B" w:rsidR="00176563" w:rsidRPr="00E60831"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Introduction to Communication</w:t>
            </w:r>
          </w:p>
          <w:p w14:paraId="2AABC6C5" w14:textId="77777777" w:rsidR="00176563" w:rsidRPr="00E60831" w:rsidRDefault="00176563" w:rsidP="00176563">
            <w:pPr>
              <w:spacing w:after="0" w:line="240" w:lineRule="auto"/>
              <w:rPr>
                <w:rFonts w:ascii="Times" w:eastAsia="Times New Roman" w:hAnsi="Times"/>
                <w:i/>
                <w:color w:val="000000"/>
                <w:sz w:val="22"/>
                <w:szCs w:val="22"/>
              </w:rPr>
            </w:pPr>
            <w:r w:rsidRPr="00E60831">
              <w:rPr>
                <w:rFonts w:ascii="Times" w:eastAsia="Times New Roman" w:hAnsi="Times"/>
                <w:i/>
                <w:color w:val="000000"/>
                <w:sz w:val="22"/>
                <w:szCs w:val="22"/>
              </w:rPr>
              <w:t>(Assign CIP)</w:t>
            </w:r>
          </w:p>
        </w:tc>
        <w:tc>
          <w:tcPr>
            <w:tcW w:w="2620" w:type="dxa"/>
            <w:tcBorders>
              <w:top w:val="single" w:sz="4" w:space="0" w:color="auto"/>
              <w:left w:val="single" w:sz="4" w:space="0" w:color="auto"/>
              <w:bottom w:val="single" w:sz="8" w:space="0" w:color="auto"/>
              <w:right w:val="single" w:sz="8" w:space="0" w:color="auto"/>
            </w:tcBorders>
            <w:vAlign w:val="center"/>
            <w:hideMark/>
          </w:tcPr>
          <w:p w14:paraId="1AF5417F" w14:textId="77ED0E76"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1 P2P</w:t>
            </w:r>
          </w:p>
        </w:tc>
      </w:tr>
      <w:tr w:rsidR="00176563" w:rsidRPr="00E60831" w14:paraId="3B1578FA" w14:textId="77777777" w:rsidTr="00A86DF2">
        <w:trPr>
          <w:trHeight w:val="315"/>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657056EA"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2</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1C32E65" w14:textId="0A6B3651"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w:t>
            </w:r>
            <w:r>
              <w:rPr>
                <w:rFonts w:ascii="Times" w:eastAsia="Times New Roman" w:hAnsi="Times"/>
                <w:color w:val="000000"/>
                <w:sz w:val="22"/>
                <w:szCs w:val="22"/>
              </w:rPr>
              <w:t>26</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57D794EF"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0479702A" w14:textId="12705905" w:rsidR="00176563" w:rsidRPr="00E60831"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2</w:t>
            </w:r>
          </w:p>
        </w:tc>
        <w:tc>
          <w:tcPr>
            <w:tcW w:w="3960"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14:paraId="41D0BED8" w14:textId="24F6D6F5"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Communication Confidence</w:t>
            </w:r>
          </w:p>
        </w:tc>
        <w:tc>
          <w:tcPr>
            <w:tcW w:w="262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0036382B" w14:textId="62E2C4D3"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2 P2P</w:t>
            </w:r>
          </w:p>
        </w:tc>
      </w:tr>
      <w:tr w:rsidR="00176563" w:rsidRPr="00E60831" w14:paraId="0E222EBA" w14:textId="77777777" w:rsidTr="00A86DF2">
        <w:trPr>
          <w:trHeight w:val="315"/>
        </w:trPr>
        <w:tc>
          <w:tcPr>
            <w:tcW w:w="1081" w:type="dxa"/>
            <w:vMerge/>
            <w:tcBorders>
              <w:top w:val="single" w:sz="8" w:space="0" w:color="auto"/>
              <w:left w:val="single" w:sz="8" w:space="0" w:color="auto"/>
              <w:bottom w:val="nil"/>
              <w:right w:val="single" w:sz="4" w:space="0" w:color="auto"/>
            </w:tcBorders>
            <w:vAlign w:val="center"/>
            <w:hideMark/>
          </w:tcPr>
          <w:p w14:paraId="41CEE0DE"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89588E7" w14:textId="7418D294"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Aug-2</w:t>
            </w:r>
            <w:r w:rsidR="00012328">
              <w:rPr>
                <w:rFonts w:ascii="Times" w:eastAsia="Times New Roman" w:hAnsi="Times"/>
                <w:color w:val="000000"/>
                <w:sz w:val="22"/>
                <w:szCs w:val="22"/>
              </w:rPr>
              <w:t>8</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BB1E11B"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215A4D2" w14:textId="638E7920" w:rsidR="00176563" w:rsidRPr="00E60831"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3</w:t>
            </w:r>
          </w:p>
        </w:tc>
        <w:tc>
          <w:tcPr>
            <w:tcW w:w="3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D79A5DC"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Ethical Communication</w:t>
            </w:r>
          </w:p>
          <w:p w14:paraId="2360E83A" w14:textId="0453FBFD" w:rsidR="00176563" w:rsidRPr="00E60831" w:rsidRDefault="00176563" w:rsidP="00176563">
            <w:pPr>
              <w:spacing w:after="0" w:line="240" w:lineRule="auto"/>
              <w:rPr>
                <w:rFonts w:ascii="Times" w:eastAsia="Times New Roman" w:hAnsi="Times"/>
                <w:color w:val="000000"/>
                <w:sz w:val="22"/>
                <w:szCs w:val="22"/>
              </w:rPr>
            </w:pP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1225FAD9"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3 P2P</w:t>
            </w:r>
          </w:p>
          <w:p w14:paraId="57B9CE0A" w14:textId="50BC4CFF" w:rsidR="00176563" w:rsidRPr="00E60831" w:rsidRDefault="00176563" w:rsidP="00176563">
            <w:pPr>
              <w:spacing w:after="0" w:line="240" w:lineRule="auto"/>
              <w:rPr>
                <w:rFonts w:ascii="Times" w:eastAsia="Times New Roman" w:hAnsi="Times"/>
                <w:b/>
                <w:bCs/>
                <w:color w:val="000000"/>
                <w:sz w:val="22"/>
                <w:szCs w:val="22"/>
              </w:rPr>
            </w:pPr>
          </w:p>
        </w:tc>
      </w:tr>
      <w:tr w:rsidR="00176563" w:rsidRPr="00E60831" w14:paraId="16FD3560" w14:textId="77777777" w:rsidTr="00A86DF2">
        <w:trPr>
          <w:trHeight w:val="315"/>
        </w:trPr>
        <w:tc>
          <w:tcPr>
            <w:tcW w:w="1081" w:type="dxa"/>
            <w:vMerge/>
            <w:tcBorders>
              <w:top w:val="single" w:sz="8" w:space="0" w:color="auto"/>
              <w:left w:val="single" w:sz="8" w:space="0" w:color="auto"/>
              <w:bottom w:val="nil"/>
              <w:right w:val="single" w:sz="4" w:space="0" w:color="auto"/>
            </w:tcBorders>
            <w:vAlign w:val="center"/>
            <w:hideMark/>
          </w:tcPr>
          <w:p w14:paraId="506747EC"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253F04F9" w14:textId="4177B9ED"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Aug-3</w:t>
            </w:r>
            <w:r>
              <w:rPr>
                <w:rFonts w:ascii="Times" w:eastAsia="Times New Roman" w:hAnsi="Times"/>
                <w:color w:val="000000"/>
                <w:sz w:val="22"/>
                <w:szCs w:val="22"/>
              </w:rPr>
              <w:t>0</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7DAE8EEF"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2CAE55CB" w14:textId="0280D01F" w:rsidR="00176563" w:rsidRPr="00E60831"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4</w:t>
            </w:r>
          </w:p>
        </w:tc>
        <w:tc>
          <w:tcPr>
            <w:tcW w:w="396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2AE2BE26"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Perception and Self Concept</w:t>
            </w:r>
          </w:p>
          <w:p w14:paraId="1ACC5964" w14:textId="77777777" w:rsidR="00176563" w:rsidRPr="00E60831" w:rsidRDefault="00176563" w:rsidP="00176563">
            <w:pPr>
              <w:spacing w:after="0" w:line="240" w:lineRule="auto"/>
              <w:rPr>
                <w:rFonts w:ascii="Times" w:eastAsia="Times New Roman" w:hAnsi="Times"/>
                <w:color w:val="000000"/>
                <w:sz w:val="22"/>
                <w:szCs w:val="22"/>
              </w:rPr>
            </w:pPr>
          </w:p>
        </w:tc>
        <w:tc>
          <w:tcPr>
            <w:tcW w:w="2620"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4BC43A2E" w14:textId="77777777" w:rsidR="00176563"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color w:val="000000"/>
                <w:sz w:val="22"/>
                <w:szCs w:val="22"/>
              </w:rPr>
              <w:t>Ch. 4 P2P</w:t>
            </w:r>
            <w:r w:rsidRPr="00E60831">
              <w:rPr>
                <w:rFonts w:ascii="Times" w:eastAsia="Times New Roman" w:hAnsi="Times"/>
                <w:b/>
                <w:bCs/>
                <w:color w:val="000000"/>
                <w:sz w:val="22"/>
                <w:szCs w:val="22"/>
              </w:rPr>
              <w:t xml:space="preserve"> </w:t>
            </w:r>
          </w:p>
          <w:p w14:paraId="61550DBF" w14:textId="01A6460A"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CIP Paper </w:t>
            </w:r>
          </w:p>
        </w:tc>
      </w:tr>
      <w:tr w:rsidR="00176563" w:rsidRPr="00E60831" w14:paraId="16C790F0" w14:textId="77777777" w:rsidTr="00A86DF2">
        <w:trPr>
          <w:trHeight w:val="315"/>
        </w:trPr>
        <w:tc>
          <w:tcPr>
            <w:tcW w:w="1081" w:type="dxa"/>
            <w:vMerge w:val="restart"/>
            <w:tcBorders>
              <w:top w:val="single" w:sz="8" w:space="0" w:color="auto"/>
              <w:left w:val="single" w:sz="8" w:space="0" w:color="auto"/>
              <w:bottom w:val="nil"/>
              <w:right w:val="single" w:sz="4" w:space="0" w:color="auto"/>
            </w:tcBorders>
            <w:vAlign w:val="center"/>
            <w:hideMark/>
          </w:tcPr>
          <w:p w14:paraId="0AF56750"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3</w:t>
            </w:r>
          </w:p>
        </w:tc>
        <w:tc>
          <w:tcPr>
            <w:tcW w:w="1084" w:type="dxa"/>
            <w:tcBorders>
              <w:top w:val="single" w:sz="8" w:space="0" w:color="auto"/>
              <w:left w:val="single" w:sz="4" w:space="0" w:color="auto"/>
              <w:bottom w:val="single" w:sz="4" w:space="0" w:color="auto"/>
              <w:right w:val="single" w:sz="4" w:space="0" w:color="auto"/>
            </w:tcBorders>
            <w:vAlign w:val="center"/>
            <w:hideMark/>
          </w:tcPr>
          <w:p w14:paraId="03892DD3" w14:textId="29249C9B"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Sep-0</w:t>
            </w:r>
            <w:r>
              <w:rPr>
                <w:rFonts w:ascii="Times" w:eastAsia="Times New Roman" w:hAnsi="Times"/>
                <w:color w:val="000000"/>
                <w:sz w:val="22"/>
                <w:szCs w:val="22"/>
              </w:rPr>
              <w:t>2</w:t>
            </w:r>
          </w:p>
        </w:tc>
        <w:tc>
          <w:tcPr>
            <w:tcW w:w="595" w:type="dxa"/>
            <w:tcBorders>
              <w:top w:val="single" w:sz="8" w:space="0" w:color="auto"/>
              <w:left w:val="single" w:sz="4" w:space="0" w:color="auto"/>
              <w:bottom w:val="single" w:sz="4" w:space="0" w:color="auto"/>
              <w:right w:val="single" w:sz="4" w:space="0" w:color="auto"/>
            </w:tcBorders>
            <w:vAlign w:val="center"/>
            <w:hideMark/>
          </w:tcPr>
          <w:p w14:paraId="40AFAF40"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2EE2FB8C" w14:textId="77777777" w:rsidR="00176563" w:rsidRPr="00E60831" w:rsidRDefault="00176563" w:rsidP="00176563">
            <w:pPr>
              <w:spacing w:after="0" w:line="240" w:lineRule="auto"/>
              <w:rPr>
                <w:rFonts w:ascii="Times" w:eastAsia="Times New Roman" w:hAnsi="Times"/>
                <w:color w:val="000000"/>
                <w:sz w:val="22"/>
                <w:szCs w:val="22"/>
              </w:rPr>
            </w:pPr>
          </w:p>
        </w:tc>
        <w:tc>
          <w:tcPr>
            <w:tcW w:w="3960" w:type="dxa"/>
            <w:tcBorders>
              <w:top w:val="single" w:sz="8" w:space="0" w:color="auto"/>
              <w:left w:val="single" w:sz="4" w:space="0" w:color="auto"/>
              <w:bottom w:val="single" w:sz="4" w:space="0" w:color="auto"/>
              <w:right w:val="single" w:sz="4" w:space="0" w:color="auto"/>
            </w:tcBorders>
            <w:noWrap/>
            <w:vAlign w:val="center"/>
            <w:hideMark/>
          </w:tcPr>
          <w:p w14:paraId="54D906C5"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NO CLASS - LABOR DAY</w:t>
            </w:r>
          </w:p>
        </w:tc>
        <w:tc>
          <w:tcPr>
            <w:tcW w:w="2620" w:type="dxa"/>
            <w:tcBorders>
              <w:top w:val="single" w:sz="8" w:space="0" w:color="auto"/>
              <w:left w:val="single" w:sz="4" w:space="0" w:color="auto"/>
              <w:bottom w:val="single" w:sz="4" w:space="0" w:color="auto"/>
              <w:right w:val="single" w:sz="8" w:space="0" w:color="auto"/>
            </w:tcBorders>
            <w:vAlign w:val="center"/>
            <w:hideMark/>
          </w:tcPr>
          <w:p w14:paraId="24E59666" w14:textId="77777777" w:rsidR="00176563" w:rsidRPr="00E60831" w:rsidRDefault="00176563" w:rsidP="00176563">
            <w:pPr>
              <w:spacing w:after="0" w:line="240" w:lineRule="auto"/>
              <w:rPr>
                <w:rFonts w:ascii="Times" w:eastAsia="Times New Roman" w:hAnsi="Times"/>
                <w:b/>
                <w:bCs/>
                <w:color w:val="000000"/>
                <w:sz w:val="22"/>
                <w:szCs w:val="22"/>
              </w:rPr>
            </w:pPr>
          </w:p>
        </w:tc>
      </w:tr>
      <w:tr w:rsidR="00176563" w:rsidRPr="00E60831" w14:paraId="0CCAB0F7" w14:textId="77777777" w:rsidTr="00D35068">
        <w:trPr>
          <w:trHeight w:val="325"/>
        </w:trPr>
        <w:tc>
          <w:tcPr>
            <w:tcW w:w="1081" w:type="dxa"/>
            <w:vMerge/>
            <w:tcBorders>
              <w:top w:val="single" w:sz="8" w:space="0" w:color="auto"/>
              <w:left w:val="single" w:sz="8" w:space="0" w:color="auto"/>
              <w:bottom w:val="nil"/>
              <w:right w:val="single" w:sz="4" w:space="0" w:color="auto"/>
            </w:tcBorders>
            <w:vAlign w:val="center"/>
            <w:hideMark/>
          </w:tcPr>
          <w:p w14:paraId="010FFE6A"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D9FD6F6" w14:textId="7C98A22C"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Sep-0</w:t>
            </w:r>
            <w:r>
              <w:rPr>
                <w:rFonts w:ascii="Times" w:eastAsia="Times New Roman" w:hAnsi="Times"/>
                <w:color w:val="000000"/>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hideMark/>
          </w:tcPr>
          <w:p w14:paraId="58068CE2"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0E57A687" w14:textId="011AC643" w:rsidR="00176563" w:rsidRPr="00E60831"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5</w:t>
            </w:r>
          </w:p>
        </w:tc>
        <w:tc>
          <w:tcPr>
            <w:tcW w:w="3960" w:type="dxa"/>
            <w:tcBorders>
              <w:top w:val="single" w:sz="4" w:space="0" w:color="auto"/>
              <w:left w:val="single" w:sz="4" w:space="0" w:color="auto"/>
              <w:bottom w:val="single" w:sz="4" w:space="0" w:color="auto"/>
              <w:right w:val="single" w:sz="4" w:space="0" w:color="auto"/>
            </w:tcBorders>
            <w:vAlign w:val="center"/>
            <w:hideMark/>
          </w:tcPr>
          <w:p w14:paraId="34130D88" w14:textId="77777777" w:rsidR="00176563"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Choosing Topics</w:t>
            </w:r>
            <w:r w:rsidRPr="00E60831">
              <w:rPr>
                <w:rFonts w:ascii="Times" w:eastAsia="Times New Roman" w:hAnsi="Times"/>
                <w:color w:val="000000"/>
                <w:sz w:val="22"/>
                <w:szCs w:val="22"/>
              </w:rPr>
              <w:t xml:space="preserve"> </w:t>
            </w:r>
          </w:p>
          <w:p w14:paraId="2AD636FC" w14:textId="73BCFBC1"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t>
            </w:r>
            <w:r w:rsidRPr="00E60831">
              <w:rPr>
                <w:rFonts w:ascii="Times" w:eastAsia="Times New Roman" w:hAnsi="Times"/>
                <w:i/>
                <w:iCs/>
                <w:color w:val="000000"/>
                <w:sz w:val="22"/>
                <w:szCs w:val="22"/>
              </w:rPr>
              <w:t>Assign Informative Speech</w:t>
            </w:r>
            <w:r w:rsidRPr="00E60831">
              <w:rPr>
                <w:rFonts w:ascii="Times" w:eastAsia="Times New Roman" w:hAnsi="Times"/>
                <w:color w:val="000000"/>
                <w:sz w:val="22"/>
                <w:szCs w:val="22"/>
              </w:rPr>
              <w:t>)</w:t>
            </w:r>
          </w:p>
        </w:tc>
        <w:tc>
          <w:tcPr>
            <w:tcW w:w="2620" w:type="dxa"/>
            <w:tcBorders>
              <w:top w:val="single" w:sz="4" w:space="0" w:color="auto"/>
              <w:left w:val="single" w:sz="4" w:space="0" w:color="auto"/>
              <w:bottom w:val="single" w:sz="4" w:space="0" w:color="auto"/>
              <w:right w:val="single" w:sz="8" w:space="0" w:color="auto"/>
            </w:tcBorders>
            <w:hideMark/>
          </w:tcPr>
          <w:p w14:paraId="77081997" w14:textId="7E7CD8BB" w:rsidR="00176563" w:rsidRPr="00E60831" w:rsidRDefault="00176563" w:rsidP="00176563">
            <w:pPr>
              <w:spacing w:after="0" w:line="240" w:lineRule="auto"/>
              <w:rPr>
                <w:rFonts w:ascii="Times" w:eastAsia="Times New Roman" w:hAnsi="Times"/>
                <w:b/>
                <w:color w:val="000000"/>
                <w:sz w:val="22"/>
                <w:szCs w:val="22"/>
              </w:rPr>
            </w:pPr>
            <w:r>
              <w:rPr>
                <w:rFonts w:ascii="Times" w:eastAsia="Times New Roman" w:hAnsi="Times"/>
                <w:b/>
                <w:color w:val="000000"/>
                <w:sz w:val="22"/>
                <w:szCs w:val="22"/>
              </w:rPr>
              <w:t>Ch. 5 P2P</w:t>
            </w:r>
          </w:p>
        </w:tc>
      </w:tr>
      <w:tr w:rsidR="00176563" w:rsidRPr="00E60831" w14:paraId="47FFCB47" w14:textId="77777777" w:rsidTr="00106A32">
        <w:trPr>
          <w:trHeight w:val="217"/>
        </w:trPr>
        <w:tc>
          <w:tcPr>
            <w:tcW w:w="1081" w:type="dxa"/>
            <w:vMerge/>
            <w:tcBorders>
              <w:top w:val="single" w:sz="8" w:space="0" w:color="auto"/>
              <w:left w:val="single" w:sz="8" w:space="0" w:color="auto"/>
              <w:bottom w:val="nil"/>
              <w:right w:val="single" w:sz="4" w:space="0" w:color="auto"/>
            </w:tcBorders>
            <w:vAlign w:val="center"/>
          </w:tcPr>
          <w:p w14:paraId="550DF639"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tcPr>
          <w:p w14:paraId="13ABDE0C" w14:textId="06927736" w:rsidR="00176563" w:rsidRPr="00E60831"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Sep-06</w:t>
            </w:r>
          </w:p>
        </w:tc>
        <w:tc>
          <w:tcPr>
            <w:tcW w:w="595" w:type="dxa"/>
            <w:tcBorders>
              <w:top w:val="single" w:sz="4" w:space="0" w:color="auto"/>
              <w:left w:val="single" w:sz="4" w:space="0" w:color="auto"/>
              <w:bottom w:val="single" w:sz="4" w:space="0" w:color="auto"/>
              <w:right w:val="single" w:sz="4" w:space="0" w:color="auto"/>
            </w:tcBorders>
            <w:vAlign w:val="center"/>
          </w:tcPr>
          <w:p w14:paraId="43723712" w14:textId="65EE0BB3" w:rsidR="00176563" w:rsidRPr="00E60831"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F</w:t>
            </w:r>
          </w:p>
        </w:tc>
        <w:tc>
          <w:tcPr>
            <w:tcW w:w="740" w:type="dxa"/>
            <w:tcBorders>
              <w:top w:val="single" w:sz="4" w:space="0" w:color="auto"/>
              <w:left w:val="single" w:sz="4" w:space="0" w:color="auto"/>
              <w:bottom w:val="single" w:sz="4" w:space="0" w:color="auto"/>
              <w:right w:val="single" w:sz="4" w:space="0" w:color="auto"/>
            </w:tcBorders>
            <w:vAlign w:val="center"/>
          </w:tcPr>
          <w:p w14:paraId="0FB776AC" w14:textId="50F93AA7" w:rsidR="00176563" w:rsidRPr="00E60831"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6</w:t>
            </w:r>
          </w:p>
        </w:tc>
        <w:tc>
          <w:tcPr>
            <w:tcW w:w="3960" w:type="dxa"/>
            <w:tcBorders>
              <w:top w:val="single" w:sz="4" w:space="0" w:color="auto"/>
              <w:left w:val="single" w:sz="4" w:space="0" w:color="auto"/>
              <w:bottom w:val="single" w:sz="4" w:space="0" w:color="auto"/>
              <w:right w:val="single" w:sz="4" w:space="0" w:color="auto"/>
            </w:tcBorders>
            <w:vAlign w:val="center"/>
          </w:tcPr>
          <w:p w14:paraId="0C5062C1" w14:textId="25EDC0D5"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Analyzing Your Audience</w:t>
            </w:r>
          </w:p>
        </w:tc>
        <w:tc>
          <w:tcPr>
            <w:tcW w:w="2620" w:type="dxa"/>
            <w:tcBorders>
              <w:top w:val="single" w:sz="4" w:space="0" w:color="auto"/>
              <w:left w:val="single" w:sz="4" w:space="0" w:color="auto"/>
              <w:bottom w:val="single" w:sz="4" w:space="0" w:color="auto"/>
              <w:right w:val="single" w:sz="8" w:space="0" w:color="auto"/>
            </w:tcBorders>
            <w:vAlign w:val="center"/>
          </w:tcPr>
          <w:p w14:paraId="02E9376C" w14:textId="7FC83711" w:rsidR="00176563" w:rsidRPr="00E60831" w:rsidRDefault="00176563" w:rsidP="00176563">
            <w:pPr>
              <w:spacing w:after="0" w:line="240" w:lineRule="auto"/>
              <w:rPr>
                <w:rFonts w:ascii="Times" w:eastAsia="Times New Roman" w:hAnsi="Times"/>
                <w:b/>
                <w:color w:val="000000"/>
                <w:sz w:val="22"/>
                <w:szCs w:val="22"/>
              </w:rPr>
            </w:pPr>
            <w:r w:rsidRPr="00E60831">
              <w:rPr>
                <w:rFonts w:ascii="Times" w:eastAsia="Times New Roman" w:hAnsi="Times"/>
                <w:b/>
                <w:color w:val="000000"/>
                <w:sz w:val="22"/>
                <w:szCs w:val="22"/>
              </w:rPr>
              <w:t>Ch. 6 P2P</w:t>
            </w:r>
          </w:p>
        </w:tc>
      </w:tr>
      <w:tr w:rsidR="00176563" w:rsidRPr="00E60831" w14:paraId="72C60FBE" w14:textId="77777777" w:rsidTr="00A86DF2">
        <w:trPr>
          <w:trHeight w:val="208"/>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71C34E44"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4</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6C9E8B66" w14:textId="3BF40498"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w:t>
            </w:r>
            <w:r>
              <w:rPr>
                <w:rFonts w:ascii="Times" w:eastAsia="Times New Roman" w:hAnsi="Times"/>
                <w:color w:val="000000"/>
                <w:sz w:val="22"/>
                <w:szCs w:val="22"/>
              </w:rPr>
              <w:t>9</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1956BC45"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F81726B" w14:textId="160845B6"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7</w:t>
            </w:r>
          </w:p>
        </w:tc>
        <w:tc>
          <w:tcPr>
            <w:tcW w:w="396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140F3410" w14:textId="763155BA"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Supporting Material</w:t>
            </w:r>
          </w:p>
        </w:tc>
        <w:tc>
          <w:tcPr>
            <w:tcW w:w="262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264CFE57" w14:textId="608E9612" w:rsidR="00176563" w:rsidRPr="00E60831" w:rsidRDefault="00176563" w:rsidP="00176563">
            <w:pPr>
              <w:spacing w:after="0" w:line="240" w:lineRule="auto"/>
              <w:rPr>
                <w:rFonts w:ascii="Times" w:eastAsia="Times New Roman" w:hAnsi="Times"/>
                <w:b/>
                <w:color w:val="000000"/>
                <w:sz w:val="22"/>
                <w:szCs w:val="22"/>
              </w:rPr>
            </w:pPr>
            <w:r w:rsidRPr="00E60831">
              <w:rPr>
                <w:rFonts w:ascii="Times" w:eastAsia="Times New Roman" w:hAnsi="Times"/>
                <w:b/>
                <w:bCs/>
                <w:color w:val="000000"/>
                <w:sz w:val="22"/>
                <w:szCs w:val="22"/>
              </w:rPr>
              <w:t>Ch. 7 P2P</w:t>
            </w:r>
          </w:p>
        </w:tc>
      </w:tr>
      <w:tr w:rsidR="00176563" w:rsidRPr="00E60831" w14:paraId="0AA7BDEF" w14:textId="77777777" w:rsidTr="00A86DF2">
        <w:trPr>
          <w:trHeight w:val="315"/>
        </w:trPr>
        <w:tc>
          <w:tcPr>
            <w:tcW w:w="1081" w:type="dxa"/>
            <w:vMerge/>
            <w:tcBorders>
              <w:top w:val="single" w:sz="8" w:space="0" w:color="auto"/>
              <w:left w:val="single" w:sz="8" w:space="0" w:color="auto"/>
              <w:bottom w:val="nil"/>
              <w:right w:val="single" w:sz="4" w:space="0" w:color="auto"/>
            </w:tcBorders>
            <w:vAlign w:val="center"/>
            <w:hideMark/>
          </w:tcPr>
          <w:p w14:paraId="3356D872"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5BA60F6" w14:textId="1B611AFB"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Sep-1</w:t>
            </w:r>
            <w:r>
              <w:rPr>
                <w:rFonts w:ascii="Times" w:eastAsia="Times New Roman" w:hAnsi="Times"/>
                <w:color w:val="000000"/>
                <w:sz w:val="22"/>
                <w:szCs w:val="22"/>
              </w:rPr>
              <w:t>1</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A268525"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2CEDD18" w14:textId="57ECB446"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8</w:t>
            </w:r>
          </w:p>
        </w:tc>
        <w:tc>
          <w:tcPr>
            <w:tcW w:w="3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504B6EA" w14:textId="7FB2DAED"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Organizing Ideas</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60E9F6A3" w14:textId="543BD791"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color w:val="000000"/>
                <w:sz w:val="22"/>
                <w:szCs w:val="22"/>
              </w:rPr>
              <w:t>Ch. 8 P2P</w:t>
            </w:r>
          </w:p>
        </w:tc>
      </w:tr>
      <w:tr w:rsidR="00176563" w:rsidRPr="00E60831" w14:paraId="013AB612" w14:textId="77777777" w:rsidTr="00A86DF2">
        <w:trPr>
          <w:trHeight w:val="315"/>
        </w:trPr>
        <w:tc>
          <w:tcPr>
            <w:tcW w:w="1081" w:type="dxa"/>
            <w:vMerge/>
            <w:tcBorders>
              <w:top w:val="single" w:sz="8" w:space="0" w:color="auto"/>
              <w:left w:val="single" w:sz="8" w:space="0" w:color="auto"/>
              <w:bottom w:val="nil"/>
              <w:right w:val="single" w:sz="4" w:space="0" w:color="auto"/>
            </w:tcBorders>
            <w:vAlign w:val="center"/>
            <w:hideMark/>
          </w:tcPr>
          <w:p w14:paraId="602E30D2"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6713CE90" w14:textId="7754C7E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Sep-1</w:t>
            </w:r>
            <w:r>
              <w:rPr>
                <w:rFonts w:ascii="Times" w:eastAsia="Times New Roman" w:hAnsi="Times"/>
                <w:color w:val="000000"/>
                <w:sz w:val="22"/>
                <w:szCs w:val="22"/>
              </w:rPr>
              <w:t>3</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7DE86830"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57F1FFA2" w14:textId="04672BA6"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9</w:t>
            </w:r>
          </w:p>
        </w:tc>
        <w:tc>
          <w:tcPr>
            <w:tcW w:w="396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79E8CFFA" w14:textId="380AE062"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Outlining the Presentation</w:t>
            </w:r>
          </w:p>
        </w:tc>
        <w:tc>
          <w:tcPr>
            <w:tcW w:w="2620"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737F99C3" w14:textId="2D349A77" w:rsidR="00176563" w:rsidRPr="00E60831" w:rsidRDefault="00176563" w:rsidP="00176563">
            <w:pPr>
              <w:spacing w:after="0" w:line="240" w:lineRule="auto"/>
              <w:rPr>
                <w:rFonts w:ascii="Times" w:eastAsia="Times New Roman" w:hAnsi="Times"/>
                <w:b/>
                <w:color w:val="000000"/>
                <w:sz w:val="22"/>
                <w:szCs w:val="22"/>
              </w:rPr>
            </w:pPr>
            <w:r w:rsidRPr="00E60831">
              <w:rPr>
                <w:rFonts w:ascii="Times" w:eastAsia="Times New Roman" w:hAnsi="Times"/>
                <w:b/>
                <w:bCs/>
                <w:color w:val="000000"/>
                <w:sz w:val="22"/>
                <w:szCs w:val="22"/>
              </w:rPr>
              <w:t>Ch. 9 P2P</w:t>
            </w:r>
          </w:p>
        </w:tc>
      </w:tr>
      <w:tr w:rsidR="00176563" w:rsidRPr="00E60831" w14:paraId="680D5BD9" w14:textId="77777777" w:rsidTr="00176563">
        <w:trPr>
          <w:trHeight w:val="127"/>
        </w:trPr>
        <w:tc>
          <w:tcPr>
            <w:tcW w:w="1081" w:type="dxa"/>
            <w:vMerge w:val="restart"/>
            <w:tcBorders>
              <w:top w:val="single" w:sz="8" w:space="0" w:color="auto"/>
              <w:left w:val="single" w:sz="8" w:space="0" w:color="auto"/>
              <w:bottom w:val="nil"/>
              <w:right w:val="single" w:sz="4" w:space="0" w:color="auto"/>
            </w:tcBorders>
            <w:vAlign w:val="center"/>
            <w:hideMark/>
          </w:tcPr>
          <w:p w14:paraId="44677721"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5</w:t>
            </w:r>
          </w:p>
        </w:tc>
        <w:tc>
          <w:tcPr>
            <w:tcW w:w="1084" w:type="dxa"/>
            <w:tcBorders>
              <w:top w:val="single" w:sz="8" w:space="0" w:color="auto"/>
              <w:left w:val="single" w:sz="4" w:space="0" w:color="auto"/>
              <w:bottom w:val="single" w:sz="4" w:space="0" w:color="auto"/>
              <w:right w:val="single" w:sz="4" w:space="0" w:color="auto"/>
            </w:tcBorders>
            <w:vAlign w:val="center"/>
            <w:hideMark/>
          </w:tcPr>
          <w:p w14:paraId="5051F55F" w14:textId="0A85D604"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Sep-1</w:t>
            </w:r>
            <w:r>
              <w:rPr>
                <w:rFonts w:ascii="Times" w:eastAsia="Times New Roman" w:hAnsi="Times"/>
                <w:color w:val="000000"/>
                <w:sz w:val="22"/>
                <w:szCs w:val="22"/>
              </w:rPr>
              <w:t>6</w:t>
            </w:r>
          </w:p>
        </w:tc>
        <w:tc>
          <w:tcPr>
            <w:tcW w:w="595" w:type="dxa"/>
            <w:tcBorders>
              <w:top w:val="single" w:sz="8" w:space="0" w:color="auto"/>
              <w:left w:val="single" w:sz="4" w:space="0" w:color="auto"/>
              <w:bottom w:val="single" w:sz="4" w:space="0" w:color="auto"/>
              <w:right w:val="single" w:sz="4" w:space="0" w:color="auto"/>
            </w:tcBorders>
            <w:vAlign w:val="center"/>
            <w:hideMark/>
          </w:tcPr>
          <w:p w14:paraId="733F0E48"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5513D904" w14:textId="3AF17A92"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10</w:t>
            </w:r>
          </w:p>
        </w:tc>
        <w:tc>
          <w:tcPr>
            <w:tcW w:w="3960" w:type="dxa"/>
            <w:tcBorders>
              <w:top w:val="single" w:sz="8" w:space="0" w:color="auto"/>
              <w:left w:val="single" w:sz="4" w:space="0" w:color="auto"/>
              <w:bottom w:val="single" w:sz="4" w:space="0" w:color="auto"/>
              <w:right w:val="single" w:sz="4" w:space="0" w:color="auto"/>
            </w:tcBorders>
            <w:vAlign w:val="center"/>
            <w:hideMark/>
          </w:tcPr>
          <w:p w14:paraId="757947D7" w14:textId="3C1CEE8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Beginning and Ending the Presentation</w:t>
            </w:r>
          </w:p>
        </w:tc>
        <w:tc>
          <w:tcPr>
            <w:tcW w:w="2620" w:type="dxa"/>
            <w:tcBorders>
              <w:top w:val="single" w:sz="8" w:space="0" w:color="auto"/>
              <w:left w:val="single" w:sz="4" w:space="0" w:color="auto"/>
              <w:bottom w:val="single" w:sz="4" w:space="0" w:color="auto"/>
              <w:right w:val="single" w:sz="8" w:space="0" w:color="auto"/>
            </w:tcBorders>
            <w:vAlign w:val="center"/>
            <w:hideMark/>
          </w:tcPr>
          <w:p w14:paraId="6DBC336A" w14:textId="4F0028BF"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10 P2P </w:t>
            </w:r>
          </w:p>
        </w:tc>
      </w:tr>
      <w:tr w:rsidR="00176563" w:rsidRPr="00E60831" w14:paraId="3F7E8CDF" w14:textId="77777777" w:rsidTr="00106A32">
        <w:trPr>
          <w:trHeight w:val="208"/>
        </w:trPr>
        <w:tc>
          <w:tcPr>
            <w:tcW w:w="1081" w:type="dxa"/>
            <w:vMerge/>
            <w:tcBorders>
              <w:top w:val="single" w:sz="8" w:space="0" w:color="auto"/>
              <w:left w:val="single" w:sz="8" w:space="0" w:color="auto"/>
              <w:bottom w:val="nil"/>
              <w:right w:val="single" w:sz="4" w:space="0" w:color="auto"/>
            </w:tcBorders>
            <w:vAlign w:val="center"/>
            <w:hideMark/>
          </w:tcPr>
          <w:p w14:paraId="638974DD"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2B5524BE" w14:textId="4B701CE9"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Sep-1</w:t>
            </w:r>
            <w:r>
              <w:rPr>
                <w:rFonts w:ascii="Times" w:eastAsia="Times New Roman" w:hAnsi="Times"/>
                <w:color w:val="000000"/>
                <w:sz w:val="22"/>
                <w:szCs w:val="22"/>
              </w:rPr>
              <w:t>8</w:t>
            </w:r>
          </w:p>
        </w:tc>
        <w:tc>
          <w:tcPr>
            <w:tcW w:w="595" w:type="dxa"/>
            <w:tcBorders>
              <w:top w:val="single" w:sz="4" w:space="0" w:color="auto"/>
              <w:left w:val="single" w:sz="4" w:space="0" w:color="auto"/>
              <w:bottom w:val="single" w:sz="4" w:space="0" w:color="auto"/>
              <w:right w:val="single" w:sz="4" w:space="0" w:color="auto"/>
            </w:tcBorders>
            <w:vAlign w:val="center"/>
            <w:hideMark/>
          </w:tcPr>
          <w:p w14:paraId="7C6F5A6C"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6ECD36D" w14:textId="4FE5E215"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11</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08A9CB56" w14:textId="77777777" w:rsidR="00176563" w:rsidRPr="00E60831" w:rsidRDefault="00176563" w:rsidP="00176563">
            <w:pPr>
              <w:spacing w:after="0" w:line="240" w:lineRule="auto"/>
              <w:rPr>
                <w:rFonts w:ascii="Times" w:eastAsia="Times New Roman" w:hAnsi="Times"/>
                <w:bCs/>
                <w:color w:val="000000"/>
                <w:sz w:val="22"/>
                <w:szCs w:val="22"/>
              </w:rPr>
            </w:pPr>
            <w:r w:rsidRPr="00E60831">
              <w:rPr>
                <w:rFonts w:ascii="Times" w:eastAsia="Times New Roman" w:hAnsi="Times"/>
                <w:bCs/>
                <w:color w:val="000000"/>
                <w:sz w:val="22"/>
                <w:szCs w:val="22"/>
              </w:rPr>
              <w:t>Using Appropriate Language</w:t>
            </w:r>
          </w:p>
          <w:p w14:paraId="5677CF8B" w14:textId="4900BB44" w:rsidR="00176563" w:rsidRPr="00E60831" w:rsidRDefault="00176563" w:rsidP="00176563">
            <w:pPr>
              <w:spacing w:after="0" w:line="240" w:lineRule="auto"/>
              <w:rPr>
                <w:rFonts w:ascii="Times" w:eastAsia="Times New Roman" w:hAnsi="Times"/>
                <w:color w:val="000000"/>
                <w:sz w:val="22"/>
                <w:szCs w:val="22"/>
              </w:rPr>
            </w:pPr>
          </w:p>
        </w:tc>
        <w:tc>
          <w:tcPr>
            <w:tcW w:w="2620" w:type="dxa"/>
            <w:tcBorders>
              <w:top w:val="single" w:sz="4" w:space="0" w:color="auto"/>
              <w:left w:val="single" w:sz="4" w:space="0" w:color="auto"/>
              <w:bottom w:val="single" w:sz="4" w:space="0" w:color="auto"/>
              <w:right w:val="single" w:sz="8" w:space="0" w:color="auto"/>
            </w:tcBorders>
            <w:vAlign w:val="center"/>
            <w:hideMark/>
          </w:tcPr>
          <w:p w14:paraId="4D61E442" w14:textId="11248A0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11</w:t>
            </w:r>
            <w:r>
              <w:rPr>
                <w:rFonts w:ascii="Times" w:eastAsia="Times New Roman" w:hAnsi="Times"/>
                <w:b/>
                <w:bCs/>
                <w:color w:val="000000"/>
                <w:sz w:val="22"/>
                <w:szCs w:val="22"/>
              </w:rPr>
              <w:t xml:space="preserve"> P2P</w:t>
            </w:r>
          </w:p>
        </w:tc>
      </w:tr>
      <w:tr w:rsidR="00176563" w:rsidRPr="00E60831" w14:paraId="2C67E4FF" w14:textId="77777777" w:rsidTr="00A86DF2">
        <w:trPr>
          <w:trHeight w:val="307"/>
        </w:trPr>
        <w:tc>
          <w:tcPr>
            <w:tcW w:w="1081" w:type="dxa"/>
            <w:vMerge/>
            <w:tcBorders>
              <w:top w:val="single" w:sz="8" w:space="0" w:color="auto"/>
              <w:left w:val="single" w:sz="8" w:space="0" w:color="auto"/>
              <w:bottom w:val="nil"/>
              <w:right w:val="single" w:sz="4" w:space="0" w:color="auto"/>
            </w:tcBorders>
            <w:vAlign w:val="center"/>
            <w:hideMark/>
          </w:tcPr>
          <w:p w14:paraId="74EF1921"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13A40A31" w14:textId="2711FF19"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Sep-2</w:t>
            </w:r>
            <w:r>
              <w:rPr>
                <w:rFonts w:ascii="Times" w:eastAsia="Times New Roman" w:hAnsi="Times"/>
                <w:color w:val="000000"/>
                <w:sz w:val="22"/>
                <w:szCs w:val="22"/>
              </w:rPr>
              <w:t>0</w:t>
            </w:r>
          </w:p>
        </w:tc>
        <w:tc>
          <w:tcPr>
            <w:tcW w:w="595" w:type="dxa"/>
            <w:tcBorders>
              <w:top w:val="single" w:sz="4" w:space="0" w:color="auto"/>
              <w:left w:val="single" w:sz="4" w:space="0" w:color="auto"/>
              <w:bottom w:val="single" w:sz="8" w:space="0" w:color="auto"/>
              <w:right w:val="single" w:sz="4" w:space="0" w:color="auto"/>
            </w:tcBorders>
            <w:vAlign w:val="center"/>
            <w:hideMark/>
          </w:tcPr>
          <w:p w14:paraId="1727AF61"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687FCAD7" w14:textId="497CB2D8"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12</w:t>
            </w: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09959990" w14:textId="6E65ECF3"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bCs/>
                <w:color w:val="000000"/>
                <w:sz w:val="22"/>
                <w:szCs w:val="22"/>
              </w:rPr>
              <w:t>Designing Presentation Aids</w:t>
            </w:r>
          </w:p>
        </w:tc>
        <w:tc>
          <w:tcPr>
            <w:tcW w:w="2620" w:type="dxa"/>
            <w:tcBorders>
              <w:top w:val="single" w:sz="4" w:space="0" w:color="auto"/>
              <w:left w:val="single" w:sz="4" w:space="0" w:color="auto"/>
              <w:bottom w:val="single" w:sz="8" w:space="0" w:color="auto"/>
              <w:right w:val="single" w:sz="8" w:space="0" w:color="auto"/>
            </w:tcBorders>
            <w:vAlign w:val="center"/>
            <w:hideMark/>
          </w:tcPr>
          <w:p w14:paraId="4B30DBAA" w14:textId="1B72E0FE"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12 P2P</w:t>
            </w:r>
          </w:p>
        </w:tc>
      </w:tr>
      <w:tr w:rsidR="00176563" w:rsidRPr="00E60831" w14:paraId="3CDE583D" w14:textId="77777777" w:rsidTr="00A86DF2">
        <w:trPr>
          <w:trHeight w:val="315"/>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28C8D51E"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6</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3BA4A881" w14:textId="78741D7F"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Sep-2</w:t>
            </w:r>
            <w:r>
              <w:rPr>
                <w:rFonts w:ascii="Times" w:eastAsia="Times New Roman" w:hAnsi="Times"/>
                <w:color w:val="000000"/>
                <w:sz w:val="22"/>
                <w:szCs w:val="22"/>
              </w:rPr>
              <w:t>3</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36E13714"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90AC86A" w14:textId="1B9F4DE9"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13</w:t>
            </w:r>
          </w:p>
        </w:tc>
        <w:tc>
          <w:tcPr>
            <w:tcW w:w="3960"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14:paraId="2DB775A8" w14:textId="47AE86BF"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bCs/>
                <w:color w:val="000000"/>
                <w:sz w:val="22"/>
                <w:szCs w:val="22"/>
              </w:rPr>
              <w:t>Delivering the Presentation</w:t>
            </w:r>
          </w:p>
        </w:tc>
        <w:tc>
          <w:tcPr>
            <w:tcW w:w="262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72297E47" w14:textId="212E33F0" w:rsidR="00176563" w:rsidRPr="00E60831" w:rsidRDefault="00176563" w:rsidP="00176563">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Ch. 13 P2P</w:t>
            </w:r>
          </w:p>
        </w:tc>
      </w:tr>
      <w:tr w:rsidR="00176563" w:rsidRPr="00E60831" w14:paraId="2220318F" w14:textId="77777777" w:rsidTr="00106A32">
        <w:trPr>
          <w:trHeight w:val="217"/>
        </w:trPr>
        <w:tc>
          <w:tcPr>
            <w:tcW w:w="1081" w:type="dxa"/>
            <w:vMerge/>
            <w:tcBorders>
              <w:top w:val="single" w:sz="8" w:space="0" w:color="auto"/>
              <w:left w:val="single" w:sz="8" w:space="0" w:color="auto"/>
              <w:bottom w:val="nil"/>
              <w:right w:val="single" w:sz="4" w:space="0" w:color="auto"/>
            </w:tcBorders>
            <w:vAlign w:val="center"/>
            <w:hideMark/>
          </w:tcPr>
          <w:p w14:paraId="38EBEC1C"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DCDC0BE" w14:textId="199C92EA"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Sep-2</w:t>
            </w:r>
            <w:r>
              <w:rPr>
                <w:rFonts w:ascii="Times" w:eastAsia="Times New Roman" w:hAnsi="Times"/>
                <w:color w:val="000000"/>
                <w:sz w:val="22"/>
                <w:szCs w:val="22"/>
              </w:rPr>
              <w:t>5</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968194E"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99FAED5"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0B0B6B6" w14:textId="77777777" w:rsidR="00176563" w:rsidRDefault="00176563" w:rsidP="00176563">
            <w:pPr>
              <w:spacing w:line="240" w:lineRule="auto"/>
              <w:contextualSpacing/>
              <w:rPr>
                <w:color w:val="000000"/>
                <w:sz w:val="22"/>
                <w:szCs w:val="22"/>
              </w:rPr>
            </w:pPr>
            <w:r w:rsidRPr="00EA1189">
              <w:rPr>
                <w:color w:val="000000"/>
                <w:sz w:val="22"/>
                <w:szCs w:val="22"/>
              </w:rPr>
              <w:t xml:space="preserve">Informative Speech In-Class Workshop </w:t>
            </w:r>
          </w:p>
          <w:p w14:paraId="37BC335B" w14:textId="265E4514" w:rsidR="00176563" w:rsidRPr="00E60831" w:rsidRDefault="00176563" w:rsidP="00176563">
            <w:pPr>
              <w:spacing w:after="0" w:line="240" w:lineRule="auto"/>
              <w:rPr>
                <w:rFonts w:ascii="Times" w:eastAsia="Times New Roman" w:hAnsi="Times"/>
                <w:b/>
                <w:bCs/>
                <w:color w:val="000000"/>
                <w:sz w:val="22"/>
                <w:szCs w:val="22"/>
              </w:rPr>
            </w:pPr>
            <w:r w:rsidRPr="00934337">
              <w:rPr>
                <w:b/>
                <w:color w:val="000000"/>
                <w:sz w:val="22"/>
                <w:szCs w:val="22"/>
              </w:rPr>
              <w:t>APA Day</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4A0AF9DB" w14:textId="77777777" w:rsidR="00176563" w:rsidRPr="00E60831" w:rsidRDefault="00176563" w:rsidP="00176563">
            <w:pPr>
              <w:spacing w:after="0" w:line="240" w:lineRule="auto"/>
              <w:rPr>
                <w:rFonts w:ascii="Times" w:eastAsia="Times New Roman" w:hAnsi="Times"/>
                <w:b/>
                <w:bCs/>
                <w:color w:val="000000"/>
                <w:sz w:val="22"/>
                <w:szCs w:val="22"/>
              </w:rPr>
            </w:pPr>
          </w:p>
        </w:tc>
      </w:tr>
      <w:tr w:rsidR="00176563" w:rsidRPr="00E60831" w14:paraId="6824C446" w14:textId="77777777" w:rsidTr="00176563">
        <w:trPr>
          <w:trHeight w:val="325"/>
        </w:trPr>
        <w:tc>
          <w:tcPr>
            <w:tcW w:w="1081" w:type="dxa"/>
            <w:vMerge/>
            <w:tcBorders>
              <w:top w:val="single" w:sz="8" w:space="0" w:color="auto"/>
              <w:left w:val="single" w:sz="8" w:space="0" w:color="auto"/>
              <w:bottom w:val="nil"/>
              <w:right w:val="single" w:sz="4" w:space="0" w:color="auto"/>
            </w:tcBorders>
            <w:vAlign w:val="center"/>
            <w:hideMark/>
          </w:tcPr>
          <w:p w14:paraId="4819FD1C"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281003EC" w14:textId="26BCE590"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Sep-2</w:t>
            </w:r>
            <w:r>
              <w:rPr>
                <w:rFonts w:ascii="Times" w:eastAsia="Times New Roman" w:hAnsi="Times"/>
                <w:color w:val="000000"/>
                <w:sz w:val="22"/>
                <w:szCs w:val="22"/>
              </w:rPr>
              <w:t>7</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09734C08"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tcPr>
          <w:p w14:paraId="27387379" w14:textId="1E5F9343" w:rsidR="00176563" w:rsidRPr="00E60831" w:rsidRDefault="00176563" w:rsidP="00176563">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51D6F594" w14:textId="1DDFFA56" w:rsidR="00176563" w:rsidRPr="00E60831" w:rsidRDefault="00176563" w:rsidP="00176563">
            <w:pPr>
              <w:spacing w:after="0" w:line="240" w:lineRule="auto"/>
              <w:rPr>
                <w:rFonts w:ascii="Times" w:eastAsia="Times New Roman" w:hAnsi="Times"/>
                <w:bCs/>
                <w:color w:val="000000"/>
                <w:sz w:val="22"/>
                <w:szCs w:val="22"/>
              </w:rPr>
            </w:pPr>
            <w:r w:rsidRPr="00E60831">
              <w:rPr>
                <w:rFonts w:ascii="Times" w:eastAsia="Times New Roman" w:hAnsi="Times"/>
                <w:bCs/>
                <w:color w:val="000000"/>
                <w:sz w:val="22"/>
                <w:szCs w:val="22"/>
              </w:rPr>
              <w:t>Informative</w:t>
            </w:r>
            <w:r>
              <w:rPr>
                <w:rFonts w:ascii="Times" w:eastAsia="Times New Roman" w:hAnsi="Times"/>
                <w:bCs/>
                <w:color w:val="000000"/>
                <w:sz w:val="22"/>
                <w:szCs w:val="22"/>
              </w:rPr>
              <w:t xml:space="preserve"> Speech</w:t>
            </w:r>
            <w:r w:rsidRPr="00E60831">
              <w:rPr>
                <w:rFonts w:ascii="Times" w:eastAsia="Times New Roman" w:hAnsi="Times"/>
                <w:bCs/>
                <w:color w:val="000000"/>
                <w:sz w:val="22"/>
                <w:szCs w:val="22"/>
              </w:rPr>
              <w:t xml:space="preserve"> In</w:t>
            </w:r>
            <w:r>
              <w:rPr>
                <w:rFonts w:ascii="Times" w:eastAsia="Times New Roman" w:hAnsi="Times"/>
                <w:bCs/>
                <w:color w:val="000000"/>
                <w:sz w:val="22"/>
                <w:szCs w:val="22"/>
              </w:rPr>
              <w:t>-</w:t>
            </w:r>
            <w:r w:rsidRPr="00E60831">
              <w:rPr>
                <w:rFonts w:ascii="Times" w:eastAsia="Times New Roman" w:hAnsi="Times"/>
                <w:bCs/>
                <w:color w:val="000000"/>
                <w:sz w:val="22"/>
                <w:szCs w:val="22"/>
              </w:rPr>
              <w:t>Class Workshop</w:t>
            </w:r>
          </w:p>
        </w:tc>
        <w:tc>
          <w:tcPr>
            <w:tcW w:w="2620" w:type="dxa"/>
            <w:tcBorders>
              <w:top w:val="single" w:sz="4" w:space="0" w:color="auto"/>
              <w:left w:val="single" w:sz="4" w:space="0" w:color="auto"/>
              <w:bottom w:val="single" w:sz="8" w:space="0" w:color="auto"/>
              <w:right w:val="single" w:sz="8" w:space="0" w:color="auto"/>
            </w:tcBorders>
            <w:shd w:val="clear" w:color="000000" w:fill="BFBFBF"/>
            <w:hideMark/>
          </w:tcPr>
          <w:p w14:paraId="3E97FF2A" w14:textId="6F31A72F" w:rsidR="00176563" w:rsidRPr="00E60831" w:rsidRDefault="00176563" w:rsidP="00176563">
            <w:pPr>
              <w:spacing w:after="0" w:line="240" w:lineRule="auto"/>
              <w:rPr>
                <w:rFonts w:ascii="Times" w:eastAsia="Times New Roman" w:hAnsi="Times"/>
                <w:b/>
                <w:bCs/>
                <w:color w:val="000000"/>
                <w:sz w:val="22"/>
                <w:szCs w:val="22"/>
              </w:rPr>
            </w:pPr>
          </w:p>
        </w:tc>
      </w:tr>
      <w:tr w:rsidR="00176563" w:rsidRPr="00E60831" w14:paraId="3330EC75" w14:textId="77777777" w:rsidTr="00106A32">
        <w:trPr>
          <w:trHeight w:val="127"/>
        </w:trPr>
        <w:tc>
          <w:tcPr>
            <w:tcW w:w="1081" w:type="dxa"/>
            <w:vMerge w:val="restart"/>
            <w:tcBorders>
              <w:top w:val="single" w:sz="8" w:space="0" w:color="auto"/>
              <w:left w:val="single" w:sz="8" w:space="0" w:color="auto"/>
              <w:bottom w:val="nil"/>
              <w:right w:val="single" w:sz="4" w:space="0" w:color="auto"/>
            </w:tcBorders>
            <w:vAlign w:val="center"/>
            <w:hideMark/>
          </w:tcPr>
          <w:p w14:paraId="658A9F59"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7</w:t>
            </w:r>
          </w:p>
        </w:tc>
        <w:tc>
          <w:tcPr>
            <w:tcW w:w="1084" w:type="dxa"/>
            <w:tcBorders>
              <w:top w:val="single" w:sz="8" w:space="0" w:color="auto"/>
              <w:left w:val="single" w:sz="4" w:space="0" w:color="auto"/>
              <w:bottom w:val="single" w:sz="4" w:space="0" w:color="auto"/>
              <w:right w:val="single" w:sz="4" w:space="0" w:color="auto"/>
            </w:tcBorders>
            <w:vAlign w:val="center"/>
            <w:hideMark/>
          </w:tcPr>
          <w:p w14:paraId="12100515" w14:textId="5908AD03" w:rsidR="00176563" w:rsidRPr="00E60831"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Sep 3</w:t>
            </w:r>
            <w:r w:rsidR="00012328">
              <w:rPr>
                <w:rFonts w:ascii="Times" w:eastAsia="Times New Roman" w:hAnsi="Times"/>
                <w:color w:val="000000"/>
                <w:sz w:val="22"/>
                <w:szCs w:val="22"/>
              </w:rPr>
              <w:t>0</w:t>
            </w:r>
          </w:p>
        </w:tc>
        <w:tc>
          <w:tcPr>
            <w:tcW w:w="595" w:type="dxa"/>
            <w:tcBorders>
              <w:top w:val="single" w:sz="8" w:space="0" w:color="auto"/>
              <w:left w:val="single" w:sz="4" w:space="0" w:color="auto"/>
              <w:bottom w:val="single" w:sz="4" w:space="0" w:color="auto"/>
              <w:right w:val="single" w:sz="4" w:space="0" w:color="auto"/>
            </w:tcBorders>
            <w:vAlign w:val="center"/>
            <w:hideMark/>
          </w:tcPr>
          <w:p w14:paraId="0B9FB1C0"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0872D24B" w14:textId="21E7346C" w:rsidR="00176563" w:rsidRPr="00E60831" w:rsidRDefault="00176563" w:rsidP="00176563">
            <w:pPr>
              <w:spacing w:after="0" w:line="240" w:lineRule="auto"/>
              <w:rPr>
                <w:rFonts w:ascii="Times" w:eastAsia="Times New Roman" w:hAnsi="Times"/>
                <w:color w:val="000000"/>
                <w:sz w:val="22"/>
                <w:szCs w:val="22"/>
              </w:rPr>
            </w:pPr>
          </w:p>
        </w:tc>
        <w:tc>
          <w:tcPr>
            <w:tcW w:w="3960" w:type="dxa"/>
            <w:tcBorders>
              <w:top w:val="single" w:sz="8" w:space="0" w:color="auto"/>
              <w:left w:val="single" w:sz="4" w:space="0" w:color="auto"/>
              <w:bottom w:val="single" w:sz="4" w:space="0" w:color="auto"/>
              <w:right w:val="single" w:sz="4" w:space="0" w:color="auto"/>
            </w:tcBorders>
            <w:noWrap/>
            <w:hideMark/>
          </w:tcPr>
          <w:p w14:paraId="37FA3BEC" w14:textId="5A919EF1" w:rsidR="00176563" w:rsidRPr="00E60831" w:rsidRDefault="00176563" w:rsidP="00176563">
            <w:pPr>
              <w:spacing w:after="0" w:line="240" w:lineRule="auto"/>
              <w:rPr>
                <w:rFonts w:ascii="Times" w:eastAsia="Times New Roman" w:hAnsi="Times"/>
                <w:bCs/>
                <w:color w:val="000000"/>
                <w:sz w:val="22"/>
                <w:szCs w:val="22"/>
              </w:rPr>
            </w:pPr>
            <w:r w:rsidRPr="00E60831">
              <w:rPr>
                <w:rFonts w:ascii="Times" w:eastAsia="Times New Roman" w:hAnsi="Times"/>
                <w:b/>
                <w:bCs/>
                <w:color w:val="000000"/>
                <w:sz w:val="22"/>
                <w:szCs w:val="22"/>
              </w:rPr>
              <w:t>Informative Speeches</w:t>
            </w:r>
          </w:p>
        </w:tc>
        <w:tc>
          <w:tcPr>
            <w:tcW w:w="2620" w:type="dxa"/>
            <w:tcBorders>
              <w:top w:val="single" w:sz="8" w:space="0" w:color="auto"/>
              <w:left w:val="single" w:sz="4" w:space="0" w:color="auto"/>
              <w:bottom w:val="single" w:sz="4" w:space="0" w:color="auto"/>
              <w:right w:val="single" w:sz="8" w:space="0" w:color="auto"/>
            </w:tcBorders>
            <w:hideMark/>
          </w:tcPr>
          <w:p w14:paraId="5814DB61" w14:textId="4B98800E" w:rsidR="00176563" w:rsidRPr="00E60831" w:rsidRDefault="00176563" w:rsidP="00176563">
            <w:pPr>
              <w:spacing w:after="0" w:line="240" w:lineRule="auto"/>
              <w:rPr>
                <w:rFonts w:ascii="Times" w:eastAsia="Times New Roman" w:hAnsi="Times"/>
                <w:b/>
                <w:bCs/>
                <w:color w:val="000000"/>
                <w:sz w:val="22"/>
                <w:szCs w:val="22"/>
              </w:rPr>
            </w:pPr>
          </w:p>
        </w:tc>
      </w:tr>
      <w:tr w:rsidR="00176563" w:rsidRPr="00E60831" w14:paraId="6E9D15FA" w14:textId="77777777" w:rsidTr="00176563">
        <w:trPr>
          <w:trHeight w:val="315"/>
        </w:trPr>
        <w:tc>
          <w:tcPr>
            <w:tcW w:w="1081" w:type="dxa"/>
            <w:vMerge/>
            <w:tcBorders>
              <w:top w:val="single" w:sz="8" w:space="0" w:color="auto"/>
              <w:left w:val="single" w:sz="8" w:space="0" w:color="auto"/>
              <w:bottom w:val="nil"/>
              <w:right w:val="single" w:sz="4" w:space="0" w:color="auto"/>
            </w:tcBorders>
            <w:vAlign w:val="center"/>
            <w:hideMark/>
          </w:tcPr>
          <w:p w14:paraId="76EC24A2"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C465CC7" w14:textId="4BBF9E8F"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Oct-0</w:t>
            </w:r>
            <w:r>
              <w:rPr>
                <w:rFonts w:ascii="Times" w:eastAsia="Times New Roman" w:hAnsi="Times"/>
                <w:color w:val="000000"/>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14:paraId="126216F0"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816A417" w14:textId="3DC1B842"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noWrap/>
            <w:vAlign w:val="center"/>
          </w:tcPr>
          <w:p w14:paraId="77A1FB51" w14:textId="639E2B83" w:rsidR="00176563" w:rsidRPr="00E60831" w:rsidRDefault="00176563" w:rsidP="00176563">
            <w:pPr>
              <w:spacing w:after="0" w:line="240" w:lineRule="auto"/>
              <w:rPr>
                <w:rFonts w:ascii="Times" w:eastAsia="Times New Roman" w:hAnsi="Times"/>
                <w:bCs/>
                <w:color w:val="000000"/>
                <w:sz w:val="22"/>
                <w:szCs w:val="22"/>
              </w:rPr>
            </w:pPr>
            <w:r w:rsidRPr="00E60831">
              <w:rPr>
                <w:rFonts w:ascii="Times" w:eastAsia="Times New Roman" w:hAnsi="Times"/>
                <w:b/>
                <w:bCs/>
                <w:color w:val="000000"/>
                <w:sz w:val="22"/>
                <w:szCs w:val="22"/>
              </w:rPr>
              <w:t>Informative Speeches</w:t>
            </w:r>
          </w:p>
        </w:tc>
        <w:tc>
          <w:tcPr>
            <w:tcW w:w="2620" w:type="dxa"/>
            <w:tcBorders>
              <w:top w:val="single" w:sz="4" w:space="0" w:color="auto"/>
              <w:left w:val="single" w:sz="4" w:space="0" w:color="auto"/>
              <w:bottom w:val="single" w:sz="4" w:space="0" w:color="auto"/>
              <w:right w:val="single" w:sz="8" w:space="0" w:color="auto"/>
            </w:tcBorders>
            <w:vAlign w:val="center"/>
            <w:hideMark/>
          </w:tcPr>
          <w:p w14:paraId="75523A8C" w14:textId="1B49C13C" w:rsidR="00176563" w:rsidRPr="00E60831" w:rsidRDefault="00176563" w:rsidP="00176563">
            <w:pPr>
              <w:spacing w:after="0" w:line="240" w:lineRule="auto"/>
              <w:rPr>
                <w:rFonts w:ascii="Times" w:eastAsia="Times New Roman" w:hAnsi="Times"/>
                <w:b/>
                <w:bCs/>
                <w:color w:val="000000"/>
                <w:sz w:val="22"/>
                <w:szCs w:val="22"/>
              </w:rPr>
            </w:pPr>
          </w:p>
        </w:tc>
      </w:tr>
      <w:tr w:rsidR="00176563" w:rsidRPr="00E60831" w14:paraId="6E0A162A" w14:textId="77777777" w:rsidTr="00A86DF2">
        <w:trPr>
          <w:trHeight w:val="235"/>
        </w:trPr>
        <w:tc>
          <w:tcPr>
            <w:tcW w:w="1081" w:type="dxa"/>
            <w:vMerge/>
            <w:tcBorders>
              <w:top w:val="single" w:sz="8" w:space="0" w:color="auto"/>
              <w:left w:val="single" w:sz="8" w:space="0" w:color="auto"/>
              <w:bottom w:val="nil"/>
              <w:right w:val="single" w:sz="4" w:space="0" w:color="auto"/>
            </w:tcBorders>
            <w:vAlign w:val="center"/>
            <w:hideMark/>
          </w:tcPr>
          <w:p w14:paraId="1B61013F"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7379973D" w14:textId="1132A27A"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Oct-0</w:t>
            </w:r>
            <w:r>
              <w:rPr>
                <w:rFonts w:ascii="Times" w:eastAsia="Times New Roman" w:hAnsi="Times"/>
                <w:color w:val="000000"/>
                <w:sz w:val="22"/>
                <w:szCs w:val="22"/>
              </w:rPr>
              <w:t>4</w:t>
            </w:r>
          </w:p>
        </w:tc>
        <w:tc>
          <w:tcPr>
            <w:tcW w:w="595" w:type="dxa"/>
            <w:tcBorders>
              <w:top w:val="single" w:sz="4" w:space="0" w:color="auto"/>
              <w:left w:val="single" w:sz="4" w:space="0" w:color="auto"/>
              <w:bottom w:val="single" w:sz="8" w:space="0" w:color="auto"/>
              <w:right w:val="single" w:sz="4" w:space="0" w:color="auto"/>
            </w:tcBorders>
            <w:vAlign w:val="center"/>
            <w:hideMark/>
          </w:tcPr>
          <w:p w14:paraId="1AABF8B2"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5270901E"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4355A55E"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b/>
                <w:bCs/>
                <w:color w:val="000000"/>
                <w:sz w:val="22"/>
                <w:szCs w:val="22"/>
              </w:rPr>
              <w:t>Informative Speeches</w:t>
            </w:r>
          </w:p>
        </w:tc>
        <w:tc>
          <w:tcPr>
            <w:tcW w:w="2620" w:type="dxa"/>
            <w:tcBorders>
              <w:top w:val="single" w:sz="4" w:space="0" w:color="auto"/>
              <w:left w:val="single" w:sz="4" w:space="0" w:color="auto"/>
              <w:bottom w:val="single" w:sz="8" w:space="0" w:color="auto"/>
              <w:right w:val="single" w:sz="8" w:space="0" w:color="auto"/>
            </w:tcBorders>
            <w:vAlign w:val="center"/>
            <w:hideMark/>
          </w:tcPr>
          <w:p w14:paraId="254BF531" w14:textId="1C6080B6" w:rsidR="00176563" w:rsidRPr="00E60831" w:rsidRDefault="00176563" w:rsidP="00176563">
            <w:pPr>
              <w:spacing w:after="0" w:line="240" w:lineRule="auto"/>
              <w:rPr>
                <w:rFonts w:ascii="Times" w:eastAsia="Times New Roman" w:hAnsi="Times"/>
                <w:b/>
                <w:bCs/>
                <w:color w:val="000000"/>
                <w:sz w:val="22"/>
                <w:szCs w:val="22"/>
              </w:rPr>
            </w:pPr>
          </w:p>
        </w:tc>
      </w:tr>
      <w:tr w:rsidR="00176563" w:rsidRPr="00E60831" w14:paraId="303531C9" w14:textId="77777777" w:rsidTr="00A86DF2">
        <w:trPr>
          <w:trHeight w:val="315"/>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14014066"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8</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0F103557" w14:textId="5E8FE395"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Oct-0</w:t>
            </w:r>
            <w:r>
              <w:rPr>
                <w:rFonts w:ascii="Times" w:eastAsia="Times New Roman" w:hAnsi="Times"/>
                <w:color w:val="000000"/>
                <w:sz w:val="22"/>
                <w:szCs w:val="22"/>
              </w:rPr>
              <w:t>7</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BDB0B7D"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1D54C627"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14:paraId="72A0A9F0" w14:textId="77777777" w:rsidR="00176563"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Informative Speeches</w:t>
            </w:r>
          </w:p>
          <w:p w14:paraId="584296DD" w14:textId="350F0628" w:rsidR="009546C6" w:rsidRPr="009546C6" w:rsidRDefault="00AC6668" w:rsidP="00176563">
            <w:pPr>
              <w:spacing w:after="0" w:line="240" w:lineRule="auto"/>
              <w:rPr>
                <w:rFonts w:ascii="Times" w:eastAsia="Times New Roman" w:hAnsi="Times"/>
                <w:i/>
                <w:iCs/>
                <w:color w:val="000000"/>
                <w:sz w:val="22"/>
                <w:szCs w:val="22"/>
              </w:rPr>
            </w:pPr>
            <w:r>
              <w:rPr>
                <w:rFonts w:ascii="Times" w:eastAsia="Times New Roman" w:hAnsi="Times"/>
                <w:i/>
                <w:iCs/>
                <w:color w:val="000000"/>
                <w:sz w:val="22"/>
                <w:szCs w:val="22"/>
              </w:rPr>
              <w:t>(Assign Participation Paper)</w:t>
            </w:r>
          </w:p>
        </w:tc>
        <w:tc>
          <w:tcPr>
            <w:tcW w:w="262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0DA28E2E"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176563" w:rsidRPr="00E60831" w14:paraId="1283F366" w14:textId="77777777" w:rsidTr="00176563">
        <w:trPr>
          <w:trHeight w:val="136"/>
        </w:trPr>
        <w:tc>
          <w:tcPr>
            <w:tcW w:w="1081" w:type="dxa"/>
            <w:vMerge/>
            <w:tcBorders>
              <w:top w:val="single" w:sz="8" w:space="0" w:color="auto"/>
              <w:left w:val="single" w:sz="8" w:space="0" w:color="auto"/>
              <w:bottom w:val="nil"/>
              <w:right w:val="single" w:sz="4" w:space="0" w:color="auto"/>
            </w:tcBorders>
            <w:vAlign w:val="center"/>
            <w:hideMark/>
          </w:tcPr>
          <w:p w14:paraId="03C3B2E8"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5B31B51" w14:textId="511AACFC"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w:t>
            </w:r>
            <w:r>
              <w:rPr>
                <w:rFonts w:ascii="Times" w:eastAsia="Times New Roman" w:hAnsi="Times"/>
                <w:color w:val="000000"/>
                <w:sz w:val="22"/>
                <w:szCs w:val="22"/>
              </w:rPr>
              <w:t>9</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32BAC45"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D7CB598" w14:textId="77777777" w:rsidR="00176563" w:rsidRPr="00E60831" w:rsidRDefault="00176563" w:rsidP="00176563">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44F82F4" w14:textId="2881A16C" w:rsidR="00176563" w:rsidRPr="00E60831"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Midterm Review</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695F927F" w14:textId="2FA400CF" w:rsidR="00176563" w:rsidRPr="00E60831" w:rsidRDefault="00F00956" w:rsidP="00176563">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Participation Paper</w:t>
            </w:r>
          </w:p>
        </w:tc>
      </w:tr>
      <w:tr w:rsidR="00176563" w:rsidRPr="00E60831" w14:paraId="1DF3FAA3" w14:textId="77777777" w:rsidTr="00A86DF2">
        <w:trPr>
          <w:trHeight w:val="315"/>
        </w:trPr>
        <w:tc>
          <w:tcPr>
            <w:tcW w:w="1081" w:type="dxa"/>
            <w:vMerge/>
            <w:tcBorders>
              <w:top w:val="single" w:sz="8" w:space="0" w:color="auto"/>
              <w:left w:val="single" w:sz="8" w:space="0" w:color="auto"/>
              <w:bottom w:val="single" w:sz="8" w:space="0" w:color="auto"/>
              <w:right w:val="single" w:sz="4" w:space="0" w:color="auto"/>
            </w:tcBorders>
            <w:vAlign w:val="center"/>
            <w:hideMark/>
          </w:tcPr>
          <w:p w14:paraId="6B1D3AB0"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5B615956" w14:textId="076B21EE"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Oct-1</w:t>
            </w:r>
            <w:r>
              <w:rPr>
                <w:rFonts w:ascii="Times" w:eastAsia="Times New Roman" w:hAnsi="Times"/>
                <w:color w:val="000000"/>
                <w:sz w:val="22"/>
                <w:szCs w:val="22"/>
              </w:rPr>
              <w:t>1</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40AD2B8F"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4E6CD554" w14:textId="77777777" w:rsidR="00176563" w:rsidRPr="00E60831" w:rsidRDefault="00176563" w:rsidP="00176563">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145882F4" w14:textId="369DF1C8" w:rsidR="00176563" w:rsidRPr="008252B6" w:rsidRDefault="00176563" w:rsidP="00176563">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MIDTERM</w:t>
            </w:r>
          </w:p>
        </w:tc>
        <w:tc>
          <w:tcPr>
            <w:tcW w:w="2620"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22A48E4E"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176563" w:rsidRPr="00E60831" w14:paraId="0AB749A0" w14:textId="77777777" w:rsidTr="00106A32">
        <w:trPr>
          <w:trHeight w:val="315"/>
        </w:trPr>
        <w:tc>
          <w:tcPr>
            <w:tcW w:w="1081" w:type="dxa"/>
            <w:vMerge w:val="restart"/>
            <w:tcBorders>
              <w:top w:val="single" w:sz="8" w:space="0" w:color="auto"/>
              <w:left w:val="single" w:sz="8" w:space="0" w:color="auto"/>
              <w:bottom w:val="single" w:sz="8" w:space="0" w:color="auto"/>
              <w:right w:val="single" w:sz="4" w:space="0" w:color="auto"/>
            </w:tcBorders>
            <w:vAlign w:val="center"/>
            <w:hideMark/>
          </w:tcPr>
          <w:p w14:paraId="33E310D0"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9</w:t>
            </w:r>
          </w:p>
        </w:tc>
        <w:tc>
          <w:tcPr>
            <w:tcW w:w="1084" w:type="dxa"/>
            <w:tcBorders>
              <w:top w:val="single" w:sz="8" w:space="0" w:color="auto"/>
              <w:left w:val="single" w:sz="4" w:space="0" w:color="auto"/>
              <w:bottom w:val="single" w:sz="4" w:space="0" w:color="auto"/>
              <w:right w:val="single" w:sz="4" w:space="0" w:color="auto"/>
            </w:tcBorders>
            <w:vAlign w:val="center"/>
            <w:hideMark/>
          </w:tcPr>
          <w:p w14:paraId="2908CDFC" w14:textId="34016DE5"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Oct-1</w:t>
            </w:r>
            <w:r>
              <w:rPr>
                <w:rFonts w:ascii="Times" w:eastAsia="Times New Roman" w:hAnsi="Times"/>
                <w:color w:val="000000"/>
                <w:sz w:val="22"/>
                <w:szCs w:val="22"/>
              </w:rPr>
              <w:t>4</w:t>
            </w:r>
          </w:p>
        </w:tc>
        <w:tc>
          <w:tcPr>
            <w:tcW w:w="595" w:type="dxa"/>
            <w:tcBorders>
              <w:top w:val="single" w:sz="8" w:space="0" w:color="auto"/>
              <w:left w:val="single" w:sz="4" w:space="0" w:color="auto"/>
              <w:bottom w:val="single" w:sz="4" w:space="0" w:color="auto"/>
              <w:right w:val="single" w:sz="4" w:space="0" w:color="auto"/>
            </w:tcBorders>
            <w:vAlign w:val="center"/>
            <w:hideMark/>
          </w:tcPr>
          <w:p w14:paraId="51D30EE4"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28EF3292" w14:textId="3EEB1C74"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14</w:t>
            </w:r>
          </w:p>
        </w:tc>
        <w:tc>
          <w:tcPr>
            <w:tcW w:w="3960" w:type="dxa"/>
            <w:tcBorders>
              <w:top w:val="single" w:sz="8" w:space="0" w:color="auto"/>
              <w:left w:val="single" w:sz="4" w:space="0" w:color="auto"/>
              <w:bottom w:val="single" w:sz="4" w:space="0" w:color="auto"/>
              <w:right w:val="single" w:sz="4" w:space="0" w:color="auto"/>
            </w:tcBorders>
            <w:vAlign w:val="center"/>
            <w:hideMark/>
          </w:tcPr>
          <w:p w14:paraId="7B73DA89" w14:textId="35DE050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Communicating in Groups</w:t>
            </w:r>
            <w:r w:rsidR="00A420F3">
              <w:rPr>
                <w:rFonts w:ascii="Times" w:eastAsia="Times New Roman" w:hAnsi="Times"/>
                <w:color w:val="000000"/>
                <w:sz w:val="22"/>
                <w:szCs w:val="22"/>
              </w:rPr>
              <w:t xml:space="preserve"> (Part 1)</w:t>
            </w:r>
            <w:r w:rsidRPr="00E60831">
              <w:rPr>
                <w:rFonts w:ascii="Times" w:eastAsia="Times New Roman" w:hAnsi="Times"/>
                <w:color w:val="000000"/>
                <w:sz w:val="22"/>
                <w:szCs w:val="22"/>
              </w:rPr>
              <w:br/>
              <w:t>(</w:t>
            </w:r>
            <w:r w:rsidRPr="00E60831">
              <w:rPr>
                <w:rFonts w:ascii="Times" w:eastAsia="Times New Roman" w:hAnsi="Times"/>
                <w:i/>
                <w:iCs/>
                <w:color w:val="000000"/>
                <w:sz w:val="22"/>
                <w:szCs w:val="22"/>
              </w:rPr>
              <w:t>Assign Group Speech</w:t>
            </w:r>
            <w:r w:rsidRPr="00E60831">
              <w:rPr>
                <w:rFonts w:ascii="Times" w:eastAsia="Times New Roman" w:hAnsi="Times"/>
                <w:color w:val="000000"/>
                <w:sz w:val="22"/>
                <w:szCs w:val="22"/>
              </w:rPr>
              <w:t>)</w:t>
            </w:r>
          </w:p>
        </w:tc>
        <w:tc>
          <w:tcPr>
            <w:tcW w:w="2620" w:type="dxa"/>
            <w:tcBorders>
              <w:top w:val="single" w:sz="8" w:space="0" w:color="auto"/>
              <w:left w:val="single" w:sz="4" w:space="0" w:color="auto"/>
              <w:bottom w:val="single" w:sz="4" w:space="0" w:color="auto"/>
              <w:right w:val="single" w:sz="8" w:space="0" w:color="auto"/>
            </w:tcBorders>
            <w:hideMark/>
          </w:tcPr>
          <w:p w14:paraId="2693AF42" w14:textId="0C099A60" w:rsidR="00176563" w:rsidRPr="00E60831" w:rsidRDefault="00176563" w:rsidP="00176563">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Ch. 14 P2P</w:t>
            </w:r>
          </w:p>
        </w:tc>
      </w:tr>
      <w:tr w:rsidR="00176563" w:rsidRPr="00E60831" w14:paraId="1FA4137B" w14:textId="77777777" w:rsidTr="00A420F3">
        <w:trPr>
          <w:trHeight w:val="604"/>
        </w:trPr>
        <w:tc>
          <w:tcPr>
            <w:tcW w:w="1081" w:type="dxa"/>
            <w:vMerge/>
            <w:tcBorders>
              <w:top w:val="single" w:sz="8" w:space="0" w:color="auto"/>
              <w:left w:val="single" w:sz="8" w:space="0" w:color="auto"/>
              <w:bottom w:val="single" w:sz="8" w:space="0" w:color="auto"/>
              <w:right w:val="single" w:sz="4" w:space="0" w:color="auto"/>
            </w:tcBorders>
            <w:vAlign w:val="center"/>
            <w:hideMark/>
          </w:tcPr>
          <w:p w14:paraId="34904004"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1CF49878" w14:textId="35E1BA24"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Oct-1</w:t>
            </w:r>
            <w:r>
              <w:rPr>
                <w:rFonts w:ascii="Times" w:eastAsia="Times New Roman" w:hAnsi="Times"/>
                <w:color w:val="000000"/>
                <w:sz w:val="22"/>
                <w:szCs w:val="22"/>
              </w:rPr>
              <w:t>6</w:t>
            </w:r>
          </w:p>
        </w:tc>
        <w:tc>
          <w:tcPr>
            <w:tcW w:w="595" w:type="dxa"/>
            <w:tcBorders>
              <w:top w:val="single" w:sz="4" w:space="0" w:color="auto"/>
              <w:left w:val="single" w:sz="4" w:space="0" w:color="auto"/>
              <w:bottom w:val="single" w:sz="4" w:space="0" w:color="auto"/>
              <w:right w:val="single" w:sz="4" w:space="0" w:color="auto"/>
            </w:tcBorders>
            <w:vAlign w:val="center"/>
            <w:hideMark/>
          </w:tcPr>
          <w:p w14:paraId="6E8A0437"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3FD09CE7" w14:textId="511DAF61" w:rsidR="00176563" w:rsidRPr="00E60831" w:rsidRDefault="00A420F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14</w:t>
            </w:r>
          </w:p>
        </w:tc>
        <w:tc>
          <w:tcPr>
            <w:tcW w:w="3960" w:type="dxa"/>
            <w:tcBorders>
              <w:top w:val="single" w:sz="4" w:space="0" w:color="auto"/>
              <w:left w:val="single" w:sz="4" w:space="0" w:color="auto"/>
              <w:bottom w:val="single" w:sz="4" w:space="0" w:color="auto"/>
              <w:right w:val="single" w:sz="4" w:space="0" w:color="auto"/>
            </w:tcBorders>
            <w:vAlign w:val="center"/>
            <w:hideMark/>
          </w:tcPr>
          <w:p w14:paraId="41202B8D" w14:textId="4BEFB048" w:rsidR="00176563" w:rsidRPr="00E60831" w:rsidRDefault="00A420F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Communicating in Groups (Part 2)</w:t>
            </w:r>
          </w:p>
          <w:p w14:paraId="0A338DB4" w14:textId="77777777" w:rsidR="00176563" w:rsidRPr="00E60831" w:rsidRDefault="00176563" w:rsidP="00176563">
            <w:pPr>
              <w:spacing w:after="0" w:line="240" w:lineRule="auto"/>
              <w:rPr>
                <w:rFonts w:ascii="Times" w:eastAsia="Times New Roman" w:hAnsi="Times"/>
                <w:i/>
                <w:color w:val="000000"/>
                <w:sz w:val="22"/>
                <w:szCs w:val="22"/>
              </w:rPr>
            </w:pPr>
            <w:r w:rsidRPr="00E60831">
              <w:rPr>
                <w:rFonts w:ascii="Times" w:eastAsia="Times New Roman" w:hAnsi="Times"/>
                <w:i/>
                <w:color w:val="000000"/>
                <w:sz w:val="22"/>
                <w:szCs w:val="22"/>
              </w:rPr>
              <w:t>(Assign Groups)</w:t>
            </w:r>
          </w:p>
        </w:tc>
        <w:tc>
          <w:tcPr>
            <w:tcW w:w="2620" w:type="dxa"/>
            <w:tcBorders>
              <w:top w:val="single" w:sz="4" w:space="0" w:color="auto"/>
              <w:left w:val="single" w:sz="4" w:space="0" w:color="auto"/>
              <w:bottom w:val="single" w:sz="4" w:space="0" w:color="auto"/>
              <w:right w:val="single" w:sz="8" w:space="0" w:color="auto"/>
            </w:tcBorders>
            <w:hideMark/>
          </w:tcPr>
          <w:p w14:paraId="76CFDED2" w14:textId="089AD382" w:rsidR="00176563" w:rsidRPr="00E60831" w:rsidRDefault="00176563" w:rsidP="00176563">
            <w:pPr>
              <w:spacing w:after="0" w:line="240" w:lineRule="auto"/>
              <w:rPr>
                <w:rFonts w:ascii="Times" w:eastAsia="Times New Roman" w:hAnsi="Times"/>
                <w:b/>
                <w:bCs/>
                <w:color w:val="000000"/>
                <w:sz w:val="22"/>
                <w:szCs w:val="22"/>
              </w:rPr>
            </w:pPr>
          </w:p>
        </w:tc>
      </w:tr>
      <w:tr w:rsidR="00A420F3" w:rsidRPr="00E60831" w14:paraId="7810F2C8" w14:textId="77777777" w:rsidTr="00A420F3">
        <w:trPr>
          <w:trHeight w:val="307"/>
        </w:trPr>
        <w:tc>
          <w:tcPr>
            <w:tcW w:w="1081" w:type="dxa"/>
            <w:vMerge/>
            <w:tcBorders>
              <w:top w:val="single" w:sz="8" w:space="0" w:color="auto"/>
              <w:left w:val="single" w:sz="8" w:space="0" w:color="auto"/>
              <w:bottom w:val="single" w:sz="8" w:space="0" w:color="auto"/>
              <w:right w:val="single" w:sz="4" w:space="0" w:color="auto"/>
            </w:tcBorders>
            <w:vAlign w:val="center"/>
            <w:hideMark/>
          </w:tcPr>
          <w:p w14:paraId="748C0C74"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3BC6B5E0" w14:textId="2FAEC9A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Oct-1</w:t>
            </w:r>
            <w:r>
              <w:rPr>
                <w:rFonts w:ascii="Times" w:eastAsia="Times New Roman" w:hAnsi="Times"/>
                <w:color w:val="000000"/>
                <w:sz w:val="22"/>
                <w:szCs w:val="22"/>
              </w:rPr>
              <w:t>8</w:t>
            </w:r>
          </w:p>
        </w:tc>
        <w:tc>
          <w:tcPr>
            <w:tcW w:w="595" w:type="dxa"/>
            <w:tcBorders>
              <w:top w:val="single" w:sz="4" w:space="0" w:color="auto"/>
              <w:left w:val="single" w:sz="4" w:space="0" w:color="auto"/>
              <w:bottom w:val="single" w:sz="8" w:space="0" w:color="auto"/>
              <w:right w:val="single" w:sz="4" w:space="0" w:color="auto"/>
            </w:tcBorders>
            <w:vAlign w:val="center"/>
            <w:hideMark/>
          </w:tcPr>
          <w:p w14:paraId="513C3667"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0DFFFA11"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8" w:space="0" w:color="auto"/>
              <w:right w:val="single" w:sz="4" w:space="0" w:color="auto"/>
            </w:tcBorders>
            <w:vAlign w:val="center"/>
            <w:hideMark/>
          </w:tcPr>
          <w:p w14:paraId="30292030" w14:textId="14235DE9" w:rsidR="00A420F3" w:rsidRPr="00E60831" w:rsidRDefault="00A420F3" w:rsidP="00A420F3">
            <w:pPr>
              <w:spacing w:after="0" w:line="240" w:lineRule="auto"/>
              <w:rPr>
                <w:rFonts w:ascii="Times" w:eastAsia="Times New Roman" w:hAnsi="Times"/>
                <w:color w:val="000000"/>
                <w:sz w:val="22"/>
                <w:szCs w:val="22"/>
              </w:rPr>
            </w:pPr>
            <w:r w:rsidRPr="00EA1189">
              <w:rPr>
                <w:color w:val="000000"/>
                <w:sz w:val="22"/>
                <w:szCs w:val="22"/>
              </w:rPr>
              <w:t>Group meetings/In-Class Workshop</w:t>
            </w:r>
          </w:p>
        </w:tc>
        <w:tc>
          <w:tcPr>
            <w:tcW w:w="2620" w:type="dxa"/>
            <w:tcBorders>
              <w:top w:val="single" w:sz="4" w:space="0" w:color="auto"/>
              <w:left w:val="single" w:sz="4" w:space="0" w:color="auto"/>
              <w:bottom w:val="single" w:sz="8" w:space="0" w:color="auto"/>
              <w:right w:val="single" w:sz="8" w:space="0" w:color="auto"/>
            </w:tcBorders>
            <w:hideMark/>
          </w:tcPr>
          <w:p w14:paraId="34C4AC40" w14:textId="2E7F092D" w:rsidR="00A420F3" w:rsidRPr="00E60831" w:rsidRDefault="00A420F3" w:rsidP="00A420F3">
            <w:pPr>
              <w:spacing w:after="0" w:line="240" w:lineRule="auto"/>
              <w:rPr>
                <w:rFonts w:ascii="Times" w:eastAsia="Times New Roman" w:hAnsi="Times"/>
                <w:b/>
                <w:bCs/>
                <w:color w:val="000000"/>
                <w:sz w:val="22"/>
                <w:szCs w:val="22"/>
              </w:rPr>
            </w:pPr>
          </w:p>
        </w:tc>
      </w:tr>
      <w:tr w:rsidR="00A420F3" w:rsidRPr="00E60831" w14:paraId="00719557" w14:textId="77777777" w:rsidTr="00A420F3">
        <w:trPr>
          <w:trHeight w:val="325"/>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3D3ED333"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10</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E391EC6" w14:textId="5F7AC596"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Oct-2</w:t>
            </w:r>
            <w:r>
              <w:rPr>
                <w:rFonts w:ascii="Times" w:eastAsia="Times New Roman" w:hAnsi="Times"/>
                <w:color w:val="000000"/>
                <w:sz w:val="22"/>
                <w:szCs w:val="22"/>
              </w:rPr>
              <w:t>1</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605E6433"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036E34D"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4BAD497" w14:textId="574886FB" w:rsidR="00A420F3" w:rsidRPr="00E60831" w:rsidRDefault="00A420F3" w:rsidP="00A420F3">
            <w:pPr>
              <w:spacing w:after="0" w:line="240" w:lineRule="auto"/>
              <w:rPr>
                <w:rFonts w:ascii="Times" w:eastAsia="Times New Roman" w:hAnsi="Times"/>
                <w:color w:val="000000"/>
                <w:sz w:val="22"/>
                <w:szCs w:val="22"/>
              </w:rPr>
            </w:pPr>
            <w:r w:rsidRPr="00EA1189">
              <w:rPr>
                <w:color w:val="000000"/>
                <w:sz w:val="22"/>
                <w:szCs w:val="22"/>
              </w:rPr>
              <w:t>Group meetings/In-Class Workshop</w:t>
            </w:r>
          </w:p>
        </w:tc>
        <w:tc>
          <w:tcPr>
            <w:tcW w:w="2620" w:type="dxa"/>
            <w:tcBorders>
              <w:top w:val="single" w:sz="8" w:space="0" w:color="auto"/>
              <w:left w:val="single" w:sz="4" w:space="0" w:color="auto"/>
              <w:bottom w:val="single" w:sz="4" w:space="0" w:color="auto"/>
              <w:right w:val="single" w:sz="8" w:space="0" w:color="auto"/>
            </w:tcBorders>
            <w:shd w:val="clear" w:color="000000" w:fill="BFBFBF"/>
            <w:hideMark/>
          </w:tcPr>
          <w:p w14:paraId="3E7A99F8" w14:textId="5A8FDB89" w:rsidR="00A420F3" w:rsidRPr="00E60831" w:rsidRDefault="00A420F3" w:rsidP="00A420F3">
            <w:pPr>
              <w:spacing w:after="0" w:line="240" w:lineRule="auto"/>
              <w:rPr>
                <w:rFonts w:ascii="Times" w:eastAsia="Times New Roman" w:hAnsi="Times"/>
                <w:b/>
                <w:bCs/>
                <w:color w:val="000000"/>
                <w:sz w:val="22"/>
                <w:szCs w:val="22"/>
              </w:rPr>
            </w:pPr>
          </w:p>
        </w:tc>
      </w:tr>
      <w:tr w:rsidR="00A420F3" w:rsidRPr="00E60831" w14:paraId="4D9765CA" w14:textId="77777777" w:rsidTr="00106A32">
        <w:trPr>
          <w:trHeight w:val="235"/>
        </w:trPr>
        <w:tc>
          <w:tcPr>
            <w:tcW w:w="1081" w:type="dxa"/>
            <w:vMerge/>
            <w:tcBorders>
              <w:top w:val="single" w:sz="8" w:space="0" w:color="auto"/>
              <w:left w:val="single" w:sz="8" w:space="0" w:color="auto"/>
              <w:bottom w:val="nil"/>
              <w:right w:val="single" w:sz="4" w:space="0" w:color="auto"/>
            </w:tcBorders>
            <w:vAlign w:val="center"/>
            <w:hideMark/>
          </w:tcPr>
          <w:p w14:paraId="207AE0B5"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50B38C7" w14:textId="03FAF4FF"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Oct-2</w:t>
            </w:r>
            <w:r>
              <w:rPr>
                <w:rFonts w:ascii="Times" w:eastAsia="Times New Roman" w:hAnsi="Times"/>
                <w:color w:val="000000"/>
                <w:sz w:val="22"/>
                <w:szCs w:val="22"/>
              </w:rPr>
              <w:t>3</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A8DF20A"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28B2D41"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0540103"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Group Speeches</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11B7A73C" w14:textId="62D9A035"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Group Speech Outlines </w:t>
            </w:r>
          </w:p>
        </w:tc>
      </w:tr>
      <w:tr w:rsidR="00A420F3" w:rsidRPr="00E60831" w14:paraId="1B23B425" w14:textId="77777777" w:rsidTr="00A86DF2">
        <w:trPr>
          <w:trHeight w:val="262"/>
        </w:trPr>
        <w:tc>
          <w:tcPr>
            <w:tcW w:w="1081" w:type="dxa"/>
            <w:vMerge/>
            <w:tcBorders>
              <w:top w:val="single" w:sz="8" w:space="0" w:color="auto"/>
              <w:left w:val="single" w:sz="8" w:space="0" w:color="auto"/>
              <w:bottom w:val="nil"/>
              <w:right w:val="single" w:sz="4" w:space="0" w:color="auto"/>
            </w:tcBorders>
            <w:vAlign w:val="center"/>
            <w:hideMark/>
          </w:tcPr>
          <w:p w14:paraId="4428CAAD"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6BF435F2" w14:textId="4D958485"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Oct-2</w:t>
            </w:r>
            <w:r>
              <w:rPr>
                <w:rFonts w:ascii="Times" w:eastAsia="Times New Roman" w:hAnsi="Times"/>
                <w:color w:val="000000"/>
                <w:sz w:val="22"/>
                <w:szCs w:val="22"/>
              </w:rPr>
              <w:t>5</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12C682B9"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6491A5C8"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7083A896" w14:textId="4E05C3C9"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Group Speeches</w:t>
            </w:r>
          </w:p>
        </w:tc>
        <w:tc>
          <w:tcPr>
            <w:tcW w:w="2620"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05E77297"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A420F3" w:rsidRPr="00E60831" w14:paraId="2D501B61" w14:textId="77777777" w:rsidTr="009863F9">
        <w:trPr>
          <w:trHeight w:val="163"/>
        </w:trPr>
        <w:tc>
          <w:tcPr>
            <w:tcW w:w="1081" w:type="dxa"/>
            <w:vMerge w:val="restart"/>
            <w:tcBorders>
              <w:top w:val="single" w:sz="8" w:space="0" w:color="auto"/>
              <w:left w:val="single" w:sz="8" w:space="0" w:color="auto"/>
              <w:bottom w:val="nil"/>
              <w:right w:val="single" w:sz="4" w:space="0" w:color="auto"/>
            </w:tcBorders>
            <w:vAlign w:val="center"/>
            <w:hideMark/>
          </w:tcPr>
          <w:p w14:paraId="43C2A624"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11</w:t>
            </w:r>
          </w:p>
        </w:tc>
        <w:tc>
          <w:tcPr>
            <w:tcW w:w="1084" w:type="dxa"/>
            <w:tcBorders>
              <w:top w:val="single" w:sz="8" w:space="0" w:color="auto"/>
              <w:left w:val="single" w:sz="4" w:space="0" w:color="auto"/>
              <w:bottom w:val="single" w:sz="4" w:space="0" w:color="auto"/>
              <w:right w:val="single" w:sz="4" w:space="0" w:color="auto"/>
            </w:tcBorders>
            <w:vAlign w:val="center"/>
            <w:hideMark/>
          </w:tcPr>
          <w:p w14:paraId="1D6C7D7C" w14:textId="7C09D0C2"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Oct-2</w:t>
            </w:r>
            <w:r>
              <w:rPr>
                <w:rFonts w:ascii="Times" w:eastAsia="Times New Roman" w:hAnsi="Times"/>
                <w:color w:val="000000"/>
                <w:sz w:val="22"/>
                <w:szCs w:val="22"/>
              </w:rPr>
              <w:t>8</w:t>
            </w:r>
          </w:p>
        </w:tc>
        <w:tc>
          <w:tcPr>
            <w:tcW w:w="595" w:type="dxa"/>
            <w:tcBorders>
              <w:top w:val="single" w:sz="8" w:space="0" w:color="auto"/>
              <w:left w:val="single" w:sz="4" w:space="0" w:color="auto"/>
              <w:bottom w:val="single" w:sz="4" w:space="0" w:color="auto"/>
              <w:right w:val="single" w:sz="4" w:space="0" w:color="auto"/>
            </w:tcBorders>
            <w:hideMark/>
          </w:tcPr>
          <w:p w14:paraId="6616BFAF"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11C47AE9" w14:textId="77777777" w:rsidR="00A420F3" w:rsidRPr="00E60831" w:rsidRDefault="00A420F3" w:rsidP="00A420F3">
            <w:pPr>
              <w:spacing w:after="0" w:line="240" w:lineRule="auto"/>
              <w:rPr>
                <w:rFonts w:ascii="Times" w:eastAsia="Times New Roman" w:hAnsi="Times"/>
                <w:color w:val="000000"/>
                <w:sz w:val="22"/>
                <w:szCs w:val="22"/>
              </w:rPr>
            </w:pPr>
          </w:p>
        </w:tc>
        <w:tc>
          <w:tcPr>
            <w:tcW w:w="3960" w:type="dxa"/>
            <w:tcBorders>
              <w:top w:val="single" w:sz="8" w:space="0" w:color="auto"/>
              <w:left w:val="single" w:sz="4" w:space="0" w:color="auto"/>
              <w:bottom w:val="single" w:sz="4" w:space="0" w:color="auto"/>
              <w:right w:val="single" w:sz="4" w:space="0" w:color="auto"/>
            </w:tcBorders>
            <w:vAlign w:val="center"/>
            <w:hideMark/>
          </w:tcPr>
          <w:p w14:paraId="1818998B" w14:textId="53F5B363"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b/>
                <w:color w:val="000000"/>
                <w:sz w:val="22"/>
                <w:szCs w:val="22"/>
              </w:rPr>
              <w:t xml:space="preserve">Group Speeches </w:t>
            </w:r>
          </w:p>
        </w:tc>
        <w:tc>
          <w:tcPr>
            <w:tcW w:w="2620" w:type="dxa"/>
            <w:tcBorders>
              <w:top w:val="single" w:sz="8" w:space="0" w:color="auto"/>
              <w:left w:val="single" w:sz="4" w:space="0" w:color="auto"/>
              <w:bottom w:val="single" w:sz="4" w:space="0" w:color="auto"/>
              <w:right w:val="single" w:sz="8" w:space="0" w:color="auto"/>
            </w:tcBorders>
            <w:vAlign w:val="center"/>
            <w:hideMark/>
          </w:tcPr>
          <w:p w14:paraId="02C727D7" w14:textId="77777777" w:rsidR="00A420F3" w:rsidRPr="00E60831" w:rsidRDefault="00A420F3" w:rsidP="00A420F3">
            <w:pPr>
              <w:spacing w:after="0" w:line="240" w:lineRule="auto"/>
              <w:rPr>
                <w:rFonts w:ascii="Times" w:eastAsia="Times New Roman" w:hAnsi="Times"/>
                <w:b/>
                <w:color w:val="000000"/>
                <w:sz w:val="22"/>
                <w:szCs w:val="22"/>
              </w:rPr>
            </w:pPr>
          </w:p>
        </w:tc>
      </w:tr>
      <w:tr w:rsidR="00A420F3" w:rsidRPr="00E60831" w14:paraId="068779FD" w14:textId="77777777" w:rsidTr="00106A32">
        <w:trPr>
          <w:trHeight w:val="235"/>
        </w:trPr>
        <w:tc>
          <w:tcPr>
            <w:tcW w:w="1081" w:type="dxa"/>
            <w:vMerge/>
            <w:tcBorders>
              <w:top w:val="single" w:sz="8" w:space="0" w:color="auto"/>
              <w:left w:val="single" w:sz="8" w:space="0" w:color="auto"/>
              <w:bottom w:val="nil"/>
              <w:right w:val="single" w:sz="4" w:space="0" w:color="auto"/>
            </w:tcBorders>
            <w:vAlign w:val="center"/>
            <w:hideMark/>
          </w:tcPr>
          <w:p w14:paraId="75371B86"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E27D8DE" w14:textId="1F9A98A4"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Oct-3</w:t>
            </w:r>
            <w:r>
              <w:rPr>
                <w:rFonts w:ascii="Times" w:eastAsia="Times New Roman" w:hAnsi="Times"/>
                <w:color w:val="000000"/>
                <w:sz w:val="22"/>
                <w:szCs w:val="22"/>
              </w:rPr>
              <w:t>0</w:t>
            </w:r>
          </w:p>
        </w:tc>
        <w:tc>
          <w:tcPr>
            <w:tcW w:w="595" w:type="dxa"/>
            <w:tcBorders>
              <w:top w:val="single" w:sz="4" w:space="0" w:color="auto"/>
              <w:left w:val="single" w:sz="4" w:space="0" w:color="auto"/>
              <w:bottom w:val="single" w:sz="4" w:space="0" w:color="auto"/>
              <w:right w:val="single" w:sz="4" w:space="0" w:color="auto"/>
            </w:tcBorders>
            <w:vAlign w:val="center"/>
            <w:hideMark/>
          </w:tcPr>
          <w:p w14:paraId="39B799C9"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3938564" w14:textId="531F8286" w:rsidR="00A420F3" w:rsidRPr="00E60831" w:rsidRDefault="00A420F3" w:rsidP="00A420F3">
            <w:pPr>
              <w:spacing w:after="0" w:line="240" w:lineRule="auto"/>
              <w:rPr>
                <w:rFonts w:ascii="Times" w:eastAsia="Times New Roman" w:hAnsi="Times"/>
                <w:color w:val="000000"/>
                <w:sz w:val="22"/>
                <w:szCs w:val="22"/>
              </w:rPr>
            </w:pPr>
            <w:r>
              <w:rPr>
                <w:rFonts w:ascii="Times" w:eastAsia="Times New Roman" w:hAnsi="Times"/>
                <w:color w:val="000000"/>
                <w:sz w:val="22"/>
                <w:szCs w:val="22"/>
              </w:rPr>
              <w:t>15</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5D713135" w14:textId="1C8E66E1" w:rsidR="00A420F3" w:rsidRPr="00E60831" w:rsidRDefault="00A420F3" w:rsidP="00A420F3">
            <w:pPr>
              <w:spacing w:after="0" w:line="240" w:lineRule="auto"/>
              <w:rPr>
                <w:rFonts w:ascii="Times" w:eastAsia="Times New Roman" w:hAnsi="Times"/>
                <w:color w:val="000000"/>
                <w:sz w:val="22"/>
                <w:szCs w:val="22"/>
              </w:rPr>
            </w:pPr>
            <w:r>
              <w:rPr>
                <w:color w:val="000000"/>
                <w:sz w:val="22"/>
                <w:szCs w:val="22"/>
              </w:rPr>
              <w:t>Listening: Process, Barriers</w:t>
            </w:r>
            <w:r w:rsidRPr="00E60831">
              <w:rPr>
                <w:rFonts w:ascii="Times" w:eastAsia="Times New Roman" w:hAnsi="Times"/>
                <w:color w:val="000000"/>
                <w:sz w:val="22"/>
                <w:szCs w:val="22"/>
              </w:rPr>
              <w:br/>
              <w:t>(</w:t>
            </w:r>
            <w:r w:rsidRPr="00E60831">
              <w:rPr>
                <w:rFonts w:ascii="Times" w:eastAsia="Times New Roman" w:hAnsi="Times"/>
                <w:i/>
                <w:iCs/>
                <w:color w:val="000000"/>
                <w:sz w:val="22"/>
                <w:szCs w:val="22"/>
              </w:rPr>
              <w:t>Assign Persuasive Speech</w:t>
            </w:r>
            <w:r w:rsidRPr="00E60831">
              <w:rPr>
                <w:rFonts w:ascii="Times" w:eastAsia="Times New Roman" w:hAnsi="Times"/>
                <w:color w:val="000000"/>
                <w:sz w:val="22"/>
                <w:szCs w:val="22"/>
              </w:rPr>
              <w:t>)</w:t>
            </w:r>
          </w:p>
        </w:tc>
        <w:tc>
          <w:tcPr>
            <w:tcW w:w="2620" w:type="dxa"/>
            <w:tcBorders>
              <w:top w:val="single" w:sz="4" w:space="0" w:color="auto"/>
              <w:left w:val="single" w:sz="4" w:space="0" w:color="auto"/>
              <w:bottom w:val="single" w:sz="4" w:space="0" w:color="auto"/>
              <w:right w:val="single" w:sz="8" w:space="0" w:color="auto"/>
            </w:tcBorders>
            <w:hideMark/>
          </w:tcPr>
          <w:p w14:paraId="0D1505BB" w14:textId="77777777" w:rsidR="00A420F3"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Ch. 15 P2P  </w:t>
            </w:r>
          </w:p>
          <w:p w14:paraId="5A799CF6" w14:textId="36B306B4"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16 P2P</w:t>
            </w:r>
          </w:p>
        </w:tc>
      </w:tr>
      <w:tr w:rsidR="00A420F3" w:rsidRPr="00E60831" w14:paraId="1BA2C34C" w14:textId="77777777" w:rsidTr="00A420F3">
        <w:trPr>
          <w:trHeight w:val="307"/>
        </w:trPr>
        <w:tc>
          <w:tcPr>
            <w:tcW w:w="1081" w:type="dxa"/>
            <w:vMerge/>
            <w:tcBorders>
              <w:top w:val="single" w:sz="8" w:space="0" w:color="auto"/>
              <w:left w:val="single" w:sz="8" w:space="0" w:color="auto"/>
              <w:bottom w:val="single" w:sz="4" w:space="0" w:color="auto"/>
              <w:right w:val="single" w:sz="4" w:space="0" w:color="auto"/>
            </w:tcBorders>
            <w:vAlign w:val="center"/>
            <w:hideMark/>
          </w:tcPr>
          <w:p w14:paraId="165F929D"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6B88513F" w14:textId="08DE904B"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Nov-0</w:t>
            </w:r>
            <w:r>
              <w:rPr>
                <w:rFonts w:ascii="Times" w:eastAsia="Times New Roman" w:hAnsi="Times"/>
                <w:color w:val="000000"/>
                <w:sz w:val="22"/>
                <w:szCs w:val="22"/>
              </w:rPr>
              <w:t>1</w:t>
            </w:r>
          </w:p>
        </w:tc>
        <w:tc>
          <w:tcPr>
            <w:tcW w:w="595" w:type="dxa"/>
            <w:tcBorders>
              <w:top w:val="single" w:sz="4" w:space="0" w:color="auto"/>
              <w:left w:val="single" w:sz="4" w:space="0" w:color="auto"/>
              <w:bottom w:val="single" w:sz="4" w:space="0" w:color="auto"/>
              <w:right w:val="single" w:sz="4" w:space="0" w:color="auto"/>
            </w:tcBorders>
            <w:vAlign w:val="center"/>
            <w:hideMark/>
          </w:tcPr>
          <w:p w14:paraId="67A1D146"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4" w:space="0" w:color="auto"/>
              <w:right w:val="single" w:sz="4" w:space="0" w:color="auto"/>
            </w:tcBorders>
            <w:vAlign w:val="center"/>
            <w:hideMark/>
          </w:tcPr>
          <w:p w14:paraId="45E66024" w14:textId="16D7DB01" w:rsidR="00A420F3" w:rsidRPr="00E60831" w:rsidRDefault="00A420F3" w:rsidP="00A420F3">
            <w:pPr>
              <w:spacing w:after="0" w:line="240" w:lineRule="auto"/>
              <w:rPr>
                <w:rFonts w:ascii="Times" w:eastAsia="Times New Roman" w:hAnsi="Times"/>
                <w:color w:val="000000"/>
                <w:sz w:val="22"/>
                <w:szCs w:val="22"/>
              </w:rPr>
            </w:pPr>
            <w:r>
              <w:rPr>
                <w:rFonts w:ascii="Times" w:eastAsia="Times New Roman" w:hAnsi="Times"/>
                <w:color w:val="000000"/>
                <w:sz w:val="22"/>
                <w:szCs w:val="22"/>
              </w:rPr>
              <w:t>15</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32032CA1" w14:textId="5BDB8695" w:rsidR="00A420F3" w:rsidRPr="00E60831" w:rsidRDefault="00A420F3" w:rsidP="00A420F3">
            <w:pPr>
              <w:spacing w:after="0" w:line="240" w:lineRule="auto"/>
              <w:rPr>
                <w:rFonts w:ascii="Times" w:eastAsia="Times New Roman" w:hAnsi="Times"/>
                <w:color w:val="000000"/>
                <w:sz w:val="22"/>
                <w:szCs w:val="22"/>
              </w:rPr>
            </w:pPr>
            <w:r>
              <w:rPr>
                <w:bCs/>
                <w:color w:val="000000"/>
                <w:sz w:val="22"/>
                <w:szCs w:val="22"/>
              </w:rPr>
              <w:t>Listening: Types, Critical Listening, Improve your Listening</w:t>
            </w:r>
          </w:p>
        </w:tc>
        <w:tc>
          <w:tcPr>
            <w:tcW w:w="2620" w:type="dxa"/>
            <w:tcBorders>
              <w:top w:val="single" w:sz="4" w:space="0" w:color="auto"/>
              <w:left w:val="single" w:sz="4" w:space="0" w:color="auto"/>
              <w:bottom w:val="single" w:sz="4" w:space="0" w:color="auto"/>
              <w:right w:val="single" w:sz="8" w:space="0" w:color="auto"/>
            </w:tcBorders>
            <w:vAlign w:val="center"/>
            <w:hideMark/>
          </w:tcPr>
          <w:p w14:paraId="3ED3F760"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17 P2P </w:t>
            </w:r>
          </w:p>
          <w:p w14:paraId="64C60460"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Persuasive Speech Topics</w:t>
            </w:r>
          </w:p>
        </w:tc>
      </w:tr>
      <w:tr w:rsidR="00A420F3" w:rsidRPr="00E60831" w14:paraId="3480AA59" w14:textId="77777777" w:rsidTr="00A420F3">
        <w:trPr>
          <w:trHeight w:val="307"/>
        </w:trPr>
        <w:tc>
          <w:tcPr>
            <w:tcW w:w="108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E2B0E14"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12</w:t>
            </w: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4C7FC71" w14:textId="5D523003"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Nov-0</w:t>
            </w:r>
            <w:r>
              <w:rPr>
                <w:rFonts w:ascii="Times" w:eastAsia="Times New Roman" w:hAnsi="Times"/>
                <w:color w:val="000000"/>
                <w:sz w:val="22"/>
                <w:szCs w:val="22"/>
              </w:rPr>
              <w:t>4</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72C5975"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B70D89D" w14:textId="6F91B742" w:rsidR="00A420F3" w:rsidRPr="00E60831" w:rsidRDefault="00A420F3" w:rsidP="00A420F3">
            <w:pPr>
              <w:spacing w:after="0" w:line="240" w:lineRule="auto"/>
              <w:rPr>
                <w:rFonts w:ascii="Times" w:eastAsia="Times New Roman" w:hAnsi="Times"/>
                <w:color w:val="000000"/>
                <w:sz w:val="22"/>
                <w:szCs w:val="22"/>
              </w:rPr>
            </w:pPr>
            <w:r>
              <w:rPr>
                <w:color w:val="000000"/>
                <w:sz w:val="22"/>
                <w:szCs w:val="22"/>
              </w:rPr>
              <w:t>16</w:t>
            </w:r>
          </w:p>
        </w:tc>
        <w:tc>
          <w:tcPr>
            <w:tcW w:w="3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332C339" w14:textId="0E142139" w:rsidR="00A420F3" w:rsidRPr="00E60831" w:rsidRDefault="00A420F3" w:rsidP="00A420F3">
            <w:pPr>
              <w:spacing w:after="0" w:line="240" w:lineRule="auto"/>
              <w:rPr>
                <w:rFonts w:ascii="Times" w:eastAsia="Times New Roman" w:hAnsi="Times"/>
                <w:color w:val="000000"/>
                <w:sz w:val="22"/>
                <w:szCs w:val="22"/>
              </w:rPr>
            </w:pPr>
            <w:r w:rsidRPr="00EA1189">
              <w:rPr>
                <w:color w:val="000000" w:themeColor="text1"/>
                <w:sz w:val="22"/>
                <w:szCs w:val="22"/>
              </w:rPr>
              <w:t>Understanding Persuasive Principles</w:t>
            </w:r>
            <w:r w:rsidRPr="00E60831">
              <w:rPr>
                <w:rFonts w:ascii="Times" w:eastAsia="Times New Roman" w:hAnsi="Times"/>
                <w:color w:val="000000"/>
                <w:sz w:val="22"/>
                <w:szCs w:val="22"/>
              </w:rPr>
              <w:br/>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6D78206B"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 </w:t>
            </w:r>
          </w:p>
        </w:tc>
      </w:tr>
      <w:tr w:rsidR="00A420F3" w:rsidRPr="00E60831" w14:paraId="79CC312E" w14:textId="77777777" w:rsidTr="00A420F3">
        <w:trPr>
          <w:trHeight w:val="235"/>
        </w:trPr>
        <w:tc>
          <w:tcPr>
            <w:tcW w:w="1081" w:type="dxa"/>
            <w:vMerge/>
            <w:tcBorders>
              <w:top w:val="single" w:sz="4" w:space="0" w:color="auto"/>
              <w:left w:val="single" w:sz="4" w:space="0" w:color="auto"/>
              <w:bottom w:val="single" w:sz="4" w:space="0" w:color="auto"/>
              <w:right w:val="single" w:sz="4" w:space="0" w:color="auto"/>
            </w:tcBorders>
            <w:vAlign w:val="center"/>
          </w:tcPr>
          <w:p w14:paraId="67F1DA61"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tcPr>
          <w:p w14:paraId="445396F3" w14:textId="3508C7B8" w:rsidR="00A420F3" w:rsidRPr="00E60831" w:rsidRDefault="00A420F3" w:rsidP="00A420F3">
            <w:pPr>
              <w:spacing w:after="0" w:line="240" w:lineRule="auto"/>
              <w:rPr>
                <w:rFonts w:ascii="Times" w:eastAsia="Times New Roman" w:hAnsi="Times"/>
                <w:color w:val="000000"/>
                <w:sz w:val="22"/>
                <w:szCs w:val="22"/>
              </w:rPr>
            </w:pPr>
            <w:r>
              <w:rPr>
                <w:rFonts w:ascii="Times" w:eastAsia="Times New Roman" w:hAnsi="Times"/>
                <w:color w:val="000000"/>
                <w:sz w:val="22"/>
                <w:szCs w:val="22"/>
              </w:rPr>
              <w:t>Nov-06</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tcPr>
          <w:p w14:paraId="55D2CEB4" w14:textId="43E9FF1E" w:rsidR="00A420F3" w:rsidRPr="00E60831" w:rsidRDefault="00A420F3" w:rsidP="00A420F3">
            <w:pPr>
              <w:spacing w:after="0" w:line="240" w:lineRule="auto"/>
              <w:rPr>
                <w:rFonts w:ascii="Times" w:eastAsia="Times New Roman" w:hAnsi="Times"/>
                <w:color w:val="000000"/>
                <w:sz w:val="22"/>
                <w:szCs w:val="22"/>
              </w:rPr>
            </w:pPr>
            <w:r>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tcPr>
          <w:p w14:paraId="1350B4D9" w14:textId="30455B93" w:rsidR="00A420F3" w:rsidRPr="00E60831" w:rsidRDefault="00A420F3" w:rsidP="00A420F3">
            <w:pPr>
              <w:spacing w:after="0" w:line="240" w:lineRule="auto"/>
              <w:rPr>
                <w:rFonts w:ascii="Times" w:eastAsia="Times New Roman" w:hAnsi="Times"/>
                <w:color w:val="000000"/>
                <w:sz w:val="22"/>
                <w:szCs w:val="22"/>
              </w:rPr>
            </w:pPr>
            <w:r w:rsidRPr="00EA1189">
              <w:rPr>
                <w:color w:val="000000"/>
                <w:sz w:val="22"/>
                <w:szCs w:val="22"/>
              </w:rPr>
              <w:t>17</w:t>
            </w:r>
          </w:p>
        </w:tc>
        <w:tc>
          <w:tcPr>
            <w:tcW w:w="3960" w:type="dxa"/>
            <w:tcBorders>
              <w:top w:val="single" w:sz="4" w:space="0" w:color="auto"/>
              <w:left w:val="single" w:sz="4" w:space="0" w:color="auto"/>
              <w:bottom w:val="single" w:sz="4" w:space="0" w:color="auto"/>
              <w:right w:val="single" w:sz="4" w:space="0" w:color="auto"/>
            </w:tcBorders>
            <w:shd w:val="clear" w:color="000000" w:fill="BFBFBF"/>
            <w:vAlign w:val="center"/>
          </w:tcPr>
          <w:p w14:paraId="1A369A10" w14:textId="0C657FE9" w:rsidR="00A420F3" w:rsidRPr="00E60831" w:rsidRDefault="00A420F3" w:rsidP="00A420F3">
            <w:pPr>
              <w:spacing w:after="0" w:line="240" w:lineRule="auto"/>
              <w:rPr>
                <w:rFonts w:ascii="Times" w:eastAsia="Times New Roman" w:hAnsi="Times"/>
                <w:bCs/>
                <w:color w:val="000000"/>
                <w:sz w:val="22"/>
                <w:szCs w:val="22"/>
              </w:rPr>
            </w:pPr>
            <w:r w:rsidRPr="00EA1189">
              <w:rPr>
                <w:color w:val="000000"/>
                <w:sz w:val="22"/>
                <w:szCs w:val="22"/>
              </w:rPr>
              <w:t>Toulmin Model</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tcPr>
          <w:p w14:paraId="3BC11840" w14:textId="769533E0" w:rsidR="00A420F3" w:rsidRPr="00E60831" w:rsidRDefault="00A420F3" w:rsidP="00A420F3">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Ch. 18 P2P</w:t>
            </w:r>
          </w:p>
        </w:tc>
      </w:tr>
      <w:tr w:rsidR="00A420F3" w:rsidRPr="00E60831" w14:paraId="5CF17FCB" w14:textId="77777777" w:rsidTr="00A420F3">
        <w:trPr>
          <w:trHeight w:val="235"/>
        </w:trPr>
        <w:tc>
          <w:tcPr>
            <w:tcW w:w="1081" w:type="dxa"/>
            <w:vMerge/>
            <w:tcBorders>
              <w:top w:val="single" w:sz="4" w:space="0" w:color="auto"/>
              <w:left w:val="single" w:sz="4" w:space="0" w:color="auto"/>
              <w:bottom w:val="single" w:sz="4" w:space="0" w:color="auto"/>
              <w:right w:val="single" w:sz="4" w:space="0" w:color="auto"/>
            </w:tcBorders>
            <w:vAlign w:val="center"/>
            <w:hideMark/>
          </w:tcPr>
          <w:p w14:paraId="34636F8D"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5BB4B10" w14:textId="2CE2B583"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Nov-0</w:t>
            </w:r>
            <w:r>
              <w:rPr>
                <w:rFonts w:ascii="Times" w:eastAsia="Times New Roman" w:hAnsi="Times"/>
                <w:color w:val="000000"/>
                <w:sz w:val="22"/>
                <w:szCs w:val="22"/>
              </w:rPr>
              <w:t>8</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D3B92A8"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1761BCF" w14:textId="2FBE6BF1" w:rsidR="00A420F3" w:rsidRPr="00E60831" w:rsidRDefault="00A420F3" w:rsidP="00A420F3">
            <w:pPr>
              <w:spacing w:after="0" w:line="240" w:lineRule="auto"/>
              <w:rPr>
                <w:rFonts w:ascii="Times" w:eastAsia="Times New Roman" w:hAnsi="Times"/>
                <w:color w:val="000000"/>
                <w:sz w:val="22"/>
                <w:szCs w:val="22"/>
              </w:rPr>
            </w:pPr>
            <w:r>
              <w:rPr>
                <w:rFonts w:ascii="Times" w:eastAsia="Times New Roman" w:hAnsi="Times"/>
                <w:color w:val="000000"/>
                <w:sz w:val="22"/>
                <w:szCs w:val="22"/>
              </w:rPr>
              <w:t>17</w:t>
            </w:r>
          </w:p>
        </w:tc>
        <w:tc>
          <w:tcPr>
            <w:tcW w:w="3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7FC858F" w14:textId="22AEE279" w:rsidR="00A420F3" w:rsidRPr="00F41379" w:rsidRDefault="00A420F3" w:rsidP="00A420F3">
            <w:pPr>
              <w:spacing w:after="0" w:line="240" w:lineRule="auto"/>
              <w:rPr>
                <w:rFonts w:ascii="Times" w:eastAsia="Times New Roman" w:hAnsi="Times"/>
                <w:bCs/>
                <w:color w:val="000000"/>
                <w:sz w:val="22"/>
                <w:szCs w:val="22"/>
              </w:rPr>
            </w:pPr>
            <w:r w:rsidRPr="00E60831">
              <w:rPr>
                <w:rFonts w:ascii="Times" w:eastAsia="Times New Roman" w:hAnsi="Times"/>
                <w:bCs/>
                <w:color w:val="000000"/>
                <w:sz w:val="22"/>
                <w:szCs w:val="22"/>
              </w:rPr>
              <w:t>Logos, Ethos, Pathos</w:t>
            </w:r>
            <w:r>
              <w:rPr>
                <w:rFonts w:ascii="Times" w:eastAsia="Times New Roman" w:hAnsi="Times"/>
                <w:bCs/>
                <w:color w:val="000000"/>
                <w:sz w:val="22"/>
                <w:szCs w:val="22"/>
              </w:rPr>
              <w:t xml:space="preserve"> </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5D9CA1A1"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A420F3" w:rsidRPr="00E60831" w14:paraId="40C987CF" w14:textId="77777777" w:rsidTr="00A420F3">
        <w:trPr>
          <w:trHeight w:val="313"/>
        </w:trPr>
        <w:tc>
          <w:tcPr>
            <w:tcW w:w="1081" w:type="dxa"/>
            <w:vMerge w:val="restart"/>
            <w:tcBorders>
              <w:top w:val="single" w:sz="4" w:space="0" w:color="auto"/>
              <w:left w:val="single" w:sz="8" w:space="0" w:color="auto"/>
              <w:bottom w:val="nil"/>
              <w:right w:val="single" w:sz="4" w:space="0" w:color="auto"/>
            </w:tcBorders>
            <w:vAlign w:val="center"/>
            <w:hideMark/>
          </w:tcPr>
          <w:p w14:paraId="37C07493"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13</w:t>
            </w:r>
          </w:p>
        </w:tc>
        <w:tc>
          <w:tcPr>
            <w:tcW w:w="1084" w:type="dxa"/>
            <w:tcBorders>
              <w:top w:val="single" w:sz="4" w:space="0" w:color="auto"/>
              <w:left w:val="single" w:sz="4" w:space="0" w:color="auto"/>
              <w:bottom w:val="single" w:sz="4" w:space="0" w:color="auto"/>
              <w:right w:val="single" w:sz="4" w:space="0" w:color="auto"/>
            </w:tcBorders>
            <w:vAlign w:val="center"/>
            <w:hideMark/>
          </w:tcPr>
          <w:p w14:paraId="6D44FF78" w14:textId="105A2A00"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Nov-1</w:t>
            </w:r>
            <w:r>
              <w:rPr>
                <w:rFonts w:ascii="Times" w:eastAsia="Times New Roman" w:hAnsi="Times"/>
                <w:color w:val="000000"/>
                <w:sz w:val="22"/>
                <w:szCs w:val="22"/>
              </w:rPr>
              <w:t>1</w:t>
            </w:r>
          </w:p>
        </w:tc>
        <w:tc>
          <w:tcPr>
            <w:tcW w:w="595" w:type="dxa"/>
            <w:tcBorders>
              <w:top w:val="single" w:sz="4" w:space="0" w:color="auto"/>
              <w:left w:val="single" w:sz="4" w:space="0" w:color="auto"/>
              <w:bottom w:val="single" w:sz="4" w:space="0" w:color="auto"/>
              <w:right w:val="single" w:sz="4" w:space="0" w:color="auto"/>
            </w:tcBorders>
            <w:vAlign w:val="center"/>
            <w:hideMark/>
          </w:tcPr>
          <w:p w14:paraId="0B099728"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4" w:space="0" w:color="auto"/>
              <w:left w:val="single" w:sz="4" w:space="0" w:color="auto"/>
              <w:bottom w:val="single" w:sz="4" w:space="0" w:color="auto"/>
              <w:right w:val="single" w:sz="4" w:space="0" w:color="auto"/>
            </w:tcBorders>
            <w:vAlign w:val="center"/>
            <w:hideMark/>
          </w:tcPr>
          <w:p w14:paraId="09F8970D" w14:textId="04A0B0E9" w:rsidR="00A420F3" w:rsidRPr="00E60831" w:rsidRDefault="00A420F3" w:rsidP="00A420F3">
            <w:pPr>
              <w:spacing w:after="0" w:line="240" w:lineRule="auto"/>
              <w:rPr>
                <w:rFonts w:ascii="Times" w:eastAsia="Times New Roman" w:hAnsi="Times"/>
                <w:color w:val="000000"/>
                <w:sz w:val="22"/>
                <w:szCs w:val="22"/>
              </w:rPr>
            </w:pPr>
            <w:r>
              <w:rPr>
                <w:rFonts w:ascii="Times" w:eastAsia="Times New Roman" w:hAnsi="Times"/>
                <w:color w:val="000000"/>
                <w:sz w:val="22"/>
                <w:szCs w:val="22"/>
              </w:rPr>
              <w:t>17</w:t>
            </w:r>
          </w:p>
        </w:tc>
        <w:tc>
          <w:tcPr>
            <w:tcW w:w="3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C78612" w14:textId="3E0944C9" w:rsidR="00A420F3" w:rsidRPr="00E60831" w:rsidRDefault="00A420F3" w:rsidP="00A420F3">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Logical Fallacies</w:t>
            </w:r>
          </w:p>
        </w:tc>
        <w:tc>
          <w:tcPr>
            <w:tcW w:w="2620" w:type="dxa"/>
            <w:tcBorders>
              <w:top w:val="single" w:sz="4" w:space="0" w:color="auto"/>
              <w:left w:val="single" w:sz="4" w:space="0" w:color="auto"/>
              <w:bottom w:val="single" w:sz="4" w:space="0" w:color="auto"/>
              <w:right w:val="single" w:sz="8" w:space="0" w:color="auto"/>
            </w:tcBorders>
            <w:vAlign w:val="center"/>
            <w:hideMark/>
          </w:tcPr>
          <w:p w14:paraId="216F2ACC"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A420F3" w:rsidRPr="00E60831" w14:paraId="0D817D6E" w14:textId="77777777" w:rsidTr="00A86DF2">
        <w:trPr>
          <w:trHeight w:val="407"/>
        </w:trPr>
        <w:tc>
          <w:tcPr>
            <w:tcW w:w="1081" w:type="dxa"/>
            <w:vMerge/>
            <w:tcBorders>
              <w:top w:val="nil"/>
              <w:left w:val="single" w:sz="8" w:space="0" w:color="auto"/>
              <w:bottom w:val="nil"/>
              <w:right w:val="single" w:sz="4" w:space="0" w:color="auto"/>
            </w:tcBorders>
            <w:vAlign w:val="center"/>
            <w:hideMark/>
          </w:tcPr>
          <w:p w14:paraId="0E6BF6C8"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EE6FD51" w14:textId="6E09F972"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Nov-1</w:t>
            </w:r>
            <w:r>
              <w:rPr>
                <w:rFonts w:ascii="Times" w:eastAsia="Times New Roman" w:hAnsi="Times"/>
                <w:color w:val="000000"/>
                <w:sz w:val="22"/>
                <w:szCs w:val="22"/>
              </w:rPr>
              <w:t>3</w:t>
            </w:r>
          </w:p>
        </w:tc>
        <w:tc>
          <w:tcPr>
            <w:tcW w:w="595" w:type="dxa"/>
            <w:tcBorders>
              <w:top w:val="single" w:sz="4" w:space="0" w:color="auto"/>
              <w:left w:val="single" w:sz="4" w:space="0" w:color="auto"/>
              <w:bottom w:val="single" w:sz="4" w:space="0" w:color="auto"/>
              <w:right w:val="single" w:sz="4" w:space="0" w:color="auto"/>
            </w:tcBorders>
            <w:vAlign w:val="center"/>
            <w:hideMark/>
          </w:tcPr>
          <w:p w14:paraId="5E910223"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7C0BE043"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A76B97" w14:textId="1C7B603C" w:rsidR="00A420F3" w:rsidRPr="00E60831" w:rsidRDefault="00A420F3" w:rsidP="00A420F3">
            <w:pPr>
              <w:spacing w:after="0" w:line="240" w:lineRule="auto"/>
              <w:rPr>
                <w:rFonts w:ascii="Times" w:eastAsia="Times New Roman" w:hAnsi="Times"/>
                <w:b/>
                <w:bCs/>
                <w:color w:val="000000"/>
                <w:sz w:val="22"/>
                <w:szCs w:val="22"/>
              </w:rPr>
            </w:pPr>
            <w:r w:rsidRPr="00EA1189">
              <w:rPr>
                <w:bCs/>
                <w:color w:val="000000"/>
                <w:sz w:val="22"/>
                <w:szCs w:val="22"/>
              </w:rPr>
              <w:t>Persuasive Speech In-Class Workshop</w:t>
            </w:r>
          </w:p>
        </w:tc>
        <w:tc>
          <w:tcPr>
            <w:tcW w:w="2620" w:type="dxa"/>
            <w:tcBorders>
              <w:top w:val="single" w:sz="4" w:space="0" w:color="auto"/>
              <w:left w:val="single" w:sz="4" w:space="0" w:color="auto"/>
              <w:bottom w:val="single" w:sz="4" w:space="0" w:color="auto"/>
              <w:right w:val="single" w:sz="8" w:space="0" w:color="auto"/>
            </w:tcBorders>
            <w:vAlign w:val="center"/>
            <w:hideMark/>
          </w:tcPr>
          <w:p w14:paraId="27D7666F"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A420F3" w:rsidRPr="00E60831" w14:paraId="54110DD0" w14:textId="77777777" w:rsidTr="00A420F3">
        <w:trPr>
          <w:trHeight w:val="398"/>
        </w:trPr>
        <w:tc>
          <w:tcPr>
            <w:tcW w:w="1081" w:type="dxa"/>
            <w:vMerge/>
            <w:tcBorders>
              <w:top w:val="nil"/>
              <w:left w:val="single" w:sz="8" w:space="0" w:color="auto"/>
              <w:bottom w:val="single" w:sz="4" w:space="0" w:color="auto"/>
              <w:right w:val="single" w:sz="4" w:space="0" w:color="auto"/>
            </w:tcBorders>
            <w:vAlign w:val="center"/>
            <w:hideMark/>
          </w:tcPr>
          <w:p w14:paraId="3BB594EA"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nil"/>
              <w:right w:val="single" w:sz="4" w:space="0" w:color="auto"/>
            </w:tcBorders>
            <w:vAlign w:val="center"/>
            <w:hideMark/>
          </w:tcPr>
          <w:p w14:paraId="401EB870" w14:textId="0FB37424"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Nov-1</w:t>
            </w:r>
            <w:r>
              <w:rPr>
                <w:rFonts w:ascii="Times" w:eastAsia="Times New Roman" w:hAnsi="Times"/>
                <w:color w:val="000000"/>
                <w:sz w:val="22"/>
                <w:szCs w:val="22"/>
              </w:rPr>
              <w:t>5</w:t>
            </w:r>
          </w:p>
        </w:tc>
        <w:tc>
          <w:tcPr>
            <w:tcW w:w="595" w:type="dxa"/>
            <w:tcBorders>
              <w:top w:val="single" w:sz="4" w:space="0" w:color="auto"/>
              <w:left w:val="single" w:sz="4" w:space="0" w:color="auto"/>
              <w:bottom w:val="nil"/>
              <w:right w:val="single" w:sz="4" w:space="0" w:color="auto"/>
            </w:tcBorders>
            <w:vAlign w:val="center"/>
            <w:hideMark/>
          </w:tcPr>
          <w:p w14:paraId="75967BF2"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nil"/>
              <w:right w:val="single" w:sz="4" w:space="0" w:color="auto"/>
            </w:tcBorders>
            <w:vAlign w:val="center"/>
            <w:hideMark/>
          </w:tcPr>
          <w:p w14:paraId="291DFC42"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nil"/>
              <w:right w:val="single" w:sz="4" w:space="0" w:color="auto"/>
            </w:tcBorders>
            <w:noWrap/>
            <w:vAlign w:val="center"/>
            <w:hideMark/>
          </w:tcPr>
          <w:p w14:paraId="7E6347DD" w14:textId="35A401D8" w:rsidR="00A420F3" w:rsidRPr="0077389A" w:rsidRDefault="0077389A" w:rsidP="00A420F3">
            <w:pPr>
              <w:spacing w:after="0" w:line="240" w:lineRule="auto"/>
              <w:rPr>
                <w:rFonts w:ascii="Times" w:eastAsia="Times New Roman" w:hAnsi="Times"/>
                <w:b/>
                <w:bCs/>
                <w:color w:val="000000"/>
                <w:sz w:val="22"/>
                <w:szCs w:val="22"/>
              </w:rPr>
            </w:pPr>
            <w:r w:rsidRPr="0077389A">
              <w:rPr>
                <w:b/>
                <w:bCs/>
                <w:color w:val="000000"/>
                <w:sz w:val="22"/>
                <w:szCs w:val="22"/>
              </w:rPr>
              <w:t>NO CLASS</w:t>
            </w:r>
            <w:r>
              <w:rPr>
                <w:b/>
                <w:bCs/>
                <w:color w:val="000000"/>
                <w:sz w:val="22"/>
                <w:szCs w:val="22"/>
              </w:rPr>
              <w:t xml:space="preserve"> (NCA Conference)</w:t>
            </w:r>
          </w:p>
        </w:tc>
        <w:tc>
          <w:tcPr>
            <w:tcW w:w="2620" w:type="dxa"/>
            <w:tcBorders>
              <w:top w:val="single" w:sz="4" w:space="0" w:color="auto"/>
              <w:left w:val="single" w:sz="4" w:space="0" w:color="auto"/>
              <w:bottom w:val="nil"/>
              <w:right w:val="single" w:sz="8" w:space="0" w:color="auto"/>
            </w:tcBorders>
            <w:vAlign w:val="center"/>
            <w:hideMark/>
          </w:tcPr>
          <w:p w14:paraId="41C8EBF6"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A420F3" w:rsidRPr="00E60831" w14:paraId="2FFE3220" w14:textId="77777777" w:rsidTr="00A420F3">
        <w:trPr>
          <w:trHeight w:val="315"/>
        </w:trPr>
        <w:tc>
          <w:tcPr>
            <w:tcW w:w="108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D4BCF69"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14</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5060C9BB" w14:textId="727B47F1"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Nov-1</w:t>
            </w:r>
            <w:r>
              <w:rPr>
                <w:rFonts w:ascii="Times" w:eastAsia="Times New Roman" w:hAnsi="Times"/>
                <w:color w:val="000000"/>
                <w:sz w:val="22"/>
                <w:szCs w:val="22"/>
              </w:rPr>
              <w:t>8</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C27FBED"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14F889A5"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 </w:t>
            </w:r>
          </w:p>
        </w:tc>
        <w:tc>
          <w:tcPr>
            <w:tcW w:w="3960" w:type="dxa"/>
            <w:tcBorders>
              <w:top w:val="single" w:sz="8" w:space="0" w:color="auto"/>
              <w:left w:val="single" w:sz="4" w:space="0" w:color="auto"/>
              <w:bottom w:val="nil"/>
              <w:right w:val="single" w:sz="8" w:space="0" w:color="auto"/>
            </w:tcBorders>
            <w:shd w:val="clear" w:color="000000" w:fill="BFBFBF"/>
            <w:vAlign w:val="center"/>
          </w:tcPr>
          <w:p w14:paraId="2B1E209E" w14:textId="1C79407E" w:rsidR="00A420F3" w:rsidRDefault="00A420F3" w:rsidP="00A420F3">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Persuasive Speeches</w:t>
            </w:r>
          </w:p>
        </w:tc>
        <w:tc>
          <w:tcPr>
            <w:tcW w:w="2620" w:type="dxa"/>
            <w:tcBorders>
              <w:top w:val="single" w:sz="8" w:space="0" w:color="auto"/>
              <w:left w:val="single" w:sz="4" w:space="0" w:color="auto"/>
              <w:bottom w:val="nil"/>
              <w:right w:val="single" w:sz="8" w:space="0" w:color="auto"/>
            </w:tcBorders>
            <w:shd w:val="clear" w:color="000000" w:fill="BFBFBF"/>
            <w:vAlign w:val="center"/>
          </w:tcPr>
          <w:p w14:paraId="1DC52A8D" w14:textId="73437E54" w:rsidR="00A420F3" w:rsidRPr="00E60831" w:rsidRDefault="00A420F3" w:rsidP="00A420F3">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 xml:space="preserve">Persuasive Speech Outlines </w:t>
            </w:r>
          </w:p>
        </w:tc>
      </w:tr>
      <w:tr w:rsidR="00A420F3" w:rsidRPr="00E60831" w14:paraId="34BE6842" w14:textId="77777777" w:rsidTr="00A420F3">
        <w:trPr>
          <w:trHeight w:val="315"/>
        </w:trPr>
        <w:tc>
          <w:tcPr>
            <w:tcW w:w="1081" w:type="dxa"/>
            <w:vMerge/>
            <w:tcBorders>
              <w:top w:val="single" w:sz="4" w:space="0" w:color="auto"/>
              <w:left w:val="single" w:sz="4" w:space="0" w:color="auto"/>
              <w:bottom w:val="single" w:sz="4" w:space="0" w:color="auto"/>
              <w:right w:val="single" w:sz="4" w:space="0" w:color="auto"/>
            </w:tcBorders>
            <w:vAlign w:val="center"/>
            <w:hideMark/>
          </w:tcPr>
          <w:p w14:paraId="45D5B35E"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24EEA67" w14:textId="7E83D199"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Nov-2</w:t>
            </w:r>
            <w:r>
              <w:rPr>
                <w:rFonts w:ascii="Times" w:eastAsia="Times New Roman" w:hAnsi="Times"/>
                <w:color w:val="000000"/>
                <w:sz w:val="22"/>
                <w:szCs w:val="22"/>
              </w:rPr>
              <w:t>0</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8832F50"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BBAC4E2"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 </w:t>
            </w:r>
          </w:p>
        </w:tc>
        <w:tc>
          <w:tcPr>
            <w:tcW w:w="396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309C1AE0" w14:textId="650590FA"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Persuasive Speeches</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tcPr>
          <w:p w14:paraId="4720147A" w14:textId="6862C7E9" w:rsidR="00A420F3" w:rsidRPr="00E60831" w:rsidRDefault="00A420F3" w:rsidP="00A420F3">
            <w:pPr>
              <w:spacing w:after="0" w:line="240" w:lineRule="auto"/>
              <w:rPr>
                <w:rFonts w:ascii="Times" w:eastAsia="Times New Roman" w:hAnsi="Times"/>
                <w:b/>
                <w:bCs/>
                <w:color w:val="000000"/>
                <w:sz w:val="22"/>
                <w:szCs w:val="22"/>
              </w:rPr>
            </w:pPr>
          </w:p>
        </w:tc>
      </w:tr>
      <w:tr w:rsidR="00A420F3" w:rsidRPr="00E60831" w14:paraId="3AFE5693" w14:textId="77777777" w:rsidTr="00A420F3">
        <w:trPr>
          <w:trHeight w:val="371"/>
        </w:trPr>
        <w:tc>
          <w:tcPr>
            <w:tcW w:w="1081" w:type="dxa"/>
            <w:vMerge/>
            <w:tcBorders>
              <w:top w:val="single" w:sz="4" w:space="0" w:color="auto"/>
              <w:left w:val="single" w:sz="4" w:space="0" w:color="auto"/>
              <w:bottom w:val="single" w:sz="4" w:space="0" w:color="auto"/>
              <w:right w:val="single" w:sz="4" w:space="0" w:color="auto"/>
            </w:tcBorders>
            <w:vAlign w:val="center"/>
            <w:hideMark/>
          </w:tcPr>
          <w:p w14:paraId="07B280F3"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66099D00" w14:textId="220CCDE6"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Nov-2</w:t>
            </w:r>
            <w:r>
              <w:rPr>
                <w:rFonts w:ascii="Times" w:eastAsia="Times New Roman" w:hAnsi="Times"/>
                <w:color w:val="000000"/>
                <w:sz w:val="22"/>
                <w:szCs w:val="22"/>
              </w:rPr>
              <w:t>2</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19D90815"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3617C381"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 </w:t>
            </w:r>
          </w:p>
        </w:tc>
        <w:tc>
          <w:tcPr>
            <w:tcW w:w="3960"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1F5704E0" w14:textId="148D446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Persuasive Speeches</w:t>
            </w:r>
          </w:p>
        </w:tc>
        <w:tc>
          <w:tcPr>
            <w:tcW w:w="2620" w:type="dxa"/>
            <w:tcBorders>
              <w:top w:val="single" w:sz="4" w:space="0" w:color="auto"/>
              <w:left w:val="single" w:sz="4" w:space="0" w:color="auto"/>
              <w:bottom w:val="single" w:sz="8" w:space="0" w:color="auto"/>
              <w:right w:val="single" w:sz="8" w:space="0" w:color="auto"/>
            </w:tcBorders>
            <w:shd w:val="clear" w:color="000000" w:fill="BFBFBF"/>
            <w:vAlign w:val="center"/>
          </w:tcPr>
          <w:p w14:paraId="48B3F658" w14:textId="20F2D80C" w:rsidR="00A420F3" w:rsidRPr="00E60831" w:rsidRDefault="00A420F3" w:rsidP="00A420F3">
            <w:pPr>
              <w:spacing w:after="0" w:line="240" w:lineRule="auto"/>
              <w:rPr>
                <w:rFonts w:ascii="Times" w:eastAsia="Times New Roman" w:hAnsi="Times"/>
                <w:b/>
                <w:bCs/>
                <w:color w:val="000000"/>
                <w:sz w:val="22"/>
                <w:szCs w:val="22"/>
              </w:rPr>
            </w:pPr>
          </w:p>
        </w:tc>
      </w:tr>
      <w:tr w:rsidR="00A420F3" w:rsidRPr="00E60831" w14:paraId="431CFE77" w14:textId="77777777" w:rsidTr="00A420F3">
        <w:trPr>
          <w:trHeight w:val="308"/>
        </w:trPr>
        <w:tc>
          <w:tcPr>
            <w:tcW w:w="1081"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14:paraId="6DA1AB85"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tcPr>
          <w:p w14:paraId="6E3E0234" w14:textId="4AE16C9D" w:rsidR="00A420F3" w:rsidRPr="00E60831" w:rsidRDefault="00A420F3" w:rsidP="00A420F3">
            <w:pPr>
              <w:spacing w:after="0" w:line="240" w:lineRule="auto"/>
              <w:rPr>
                <w:rFonts w:ascii="Times" w:eastAsia="Times New Roman" w:hAnsi="Times"/>
                <w:color w:val="000000"/>
                <w:sz w:val="22"/>
                <w:szCs w:val="22"/>
              </w:rPr>
            </w:pPr>
            <w:r>
              <w:rPr>
                <w:rFonts w:ascii="Times" w:eastAsia="Times New Roman" w:hAnsi="Times"/>
                <w:color w:val="000000"/>
                <w:sz w:val="22"/>
                <w:szCs w:val="22"/>
              </w:rPr>
              <w:t>Nov- 2</w:t>
            </w:r>
            <w:r w:rsidR="00012328">
              <w:rPr>
                <w:rFonts w:ascii="Times" w:eastAsia="Times New Roman" w:hAnsi="Times"/>
                <w:color w:val="000000"/>
                <w:sz w:val="22"/>
                <w:szCs w:val="22"/>
              </w:rPr>
              <w:t>5</w:t>
            </w:r>
          </w:p>
        </w:tc>
        <w:tc>
          <w:tcPr>
            <w:tcW w:w="595" w:type="dxa"/>
            <w:tcBorders>
              <w:top w:val="single" w:sz="4" w:space="0" w:color="auto"/>
              <w:left w:val="single" w:sz="4" w:space="0" w:color="auto"/>
              <w:bottom w:val="single" w:sz="4" w:space="0" w:color="auto"/>
              <w:right w:val="single" w:sz="4" w:space="0" w:color="auto"/>
            </w:tcBorders>
            <w:vAlign w:val="center"/>
          </w:tcPr>
          <w:p w14:paraId="5BE76C84" w14:textId="2FA5F7FE" w:rsidR="00A420F3" w:rsidRPr="00E60831" w:rsidRDefault="00A420F3" w:rsidP="00A420F3">
            <w:pPr>
              <w:spacing w:after="0" w:line="240" w:lineRule="auto"/>
              <w:rPr>
                <w:rFonts w:ascii="Times" w:eastAsia="Times New Roman" w:hAnsi="Times"/>
                <w:color w:val="000000"/>
                <w:sz w:val="22"/>
                <w:szCs w:val="22"/>
              </w:rPr>
            </w:pPr>
            <w:r>
              <w:rPr>
                <w:rFonts w:ascii="Times" w:eastAsia="Times New Roman" w:hAnsi="Times"/>
                <w:color w:val="000000"/>
                <w:sz w:val="22"/>
                <w:szCs w:val="22"/>
              </w:rPr>
              <w:t>M</w:t>
            </w:r>
          </w:p>
        </w:tc>
        <w:tc>
          <w:tcPr>
            <w:tcW w:w="740" w:type="dxa"/>
            <w:tcBorders>
              <w:top w:val="single" w:sz="4" w:space="0" w:color="auto"/>
              <w:left w:val="single" w:sz="4" w:space="0" w:color="auto"/>
              <w:bottom w:val="single" w:sz="4" w:space="0" w:color="auto"/>
              <w:right w:val="single" w:sz="4" w:space="0" w:color="auto"/>
            </w:tcBorders>
            <w:vAlign w:val="center"/>
          </w:tcPr>
          <w:p w14:paraId="583AE5E2" w14:textId="77777777" w:rsidR="00A420F3" w:rsidRPr="00E60831" w:rsidRDefault="00A420F3" w:rsidP="00A420F3">
            <w:pPr>
              <w:spacing w:after="0" w:line="240" w:lineRule="auto"/>
              <w:rPr>
                <w:rFonts w:ascii="Times" w:eastAsia="Times New Roman" w:hAnsi="Times"/>
                <w:color w:val="000000"/>
                <w:sz w:val="22"/>
                <w:szCs w:val="22"/>
              </w:rPr>
            </w:pPr>
          </w:p>
        </w:tc>
        <w:tc>
          <w:tcPr>
            <w:tcW w:w="6580" w:type="dxa"/>
            <w:gridSpan w:val="2"/>
            <w:vMerge w:val="restart"/>
            <w:tcBorders>
              <w:top w:val="single" w:sz="4" w:space="0" w:color="auto"/>
              <w:left w:val="single" w:sz="4" w:space="0" w:color="auto"/>
              <w:right w:val="single" w:sz="8" w:space="0" w:color="auto"/>
            </w:tcBorders>
            <w:noWrap/>
            <w:vAlign w:val="center"/>
          </w:tcPr>
          <w:p w14:paraId="7783CA6E" w14:textId="77777777" w:rsidR="00A420F3" w:rsidRDefault="00A420F3" w:rsidP="00A420F3">
            <w:pPr>
              <w:spacing w:after="0" w:line="240" w:lineRule="auto"/>
              <w:rPr>
                <w:rFonts w:ascii="Times" w:eastAsia="Times New Roman" w:hAnsi="Times"/>
                <w:b/>
                <w:bCs/>
                <w:color w:val="000000"/>
                <w:sz w:val="22"/>
                <w:szCs w:val="22"/>
              </w:rPr>
            </w:pPr>
            <w:r w:rsidRPr="008B3264">
              <w:rPr>
                <w:rFonts w:ascii="Times" w:eastAsia="Times New Roman" w:hAnsi="Times"/>
                <w:b/>
                <w:bCs/>
                <w:color w:val="000000"/>
                <w:sz w:val="22"/>
                <w:szCs w:val="22"/>
              </w:rPr>
              <w:t>NO CLAS</w:t>
            </w:r>
            <w:r>
              <w:rPr>
                <w:rFonts w:ascii="Times" w:eastAsia="Times New Roman" w:hAnsi="Times"/>
                <w:b/>
                <w:bCs/>
                <w:color w:val="000000"/>
                <w:sz w:val="22"/>
                <w:szCs w:val="22"/>
              </w:rPr>
              <w:t>S</w:t>
            </w:r>
          </w:p>
          <w:p w14:paraId="08F53C75" w14:textId="2F22D3B1" w:rsidR="00A420F3" w:rsidRPr="00E60831" w:rsidRDefault="00A420F3" w:rsidP="00A420F3">
            <w:pPr>
              <w:spacing w:after="0" w:line="240" w:lineRule="auto"/>
              <w:rPr>
                <w:rFonts w:ascii="Times" w:eastAsia="Times New Roman" w:hAnsi="Times"/>
                <w:b/>
                <w:bCs/>
                <w:color w:val="000000"/>
                <w:sz w:val="22"/>
                <w:szCs w:val="22"/>
              </w:rPr>
            </w:pPr>
            <w:r w:rsidRPr="008B3264">
              <w:rPr>
                <w:rFonts w:ascii="Times" w:eastAsia="Times New Roman" w:hAnsi="Times"/>
                <w:b/>
                <w:bCs/>
                <w:color w:val="000000"/>
                <w:sz w:val="22"/>
                <w:szCs w:val="22"/>
              </w:rPr>
              <w:t>FALL BREAK</w:t>
            </w:r>
          </w:p>
        </w:tc>
      </w:tr>
      <w:tr w:rsidR="00A420F3" w:rsidRPr="00E60831" w14:paraId="2D80E0B4" w14:textId="77777777" w:rsidTr="00A420F3">
        <w:trPr>
          <w:trHeight w:val="218"/>
        </w:trPr>
        <w:tc>
          <w:tcPr>
            <w:tcW w:w="1081" w:type="dxa"/>
            <w:vMerge/>
            <w:tcBorders>
              <w:top w:val="single" w:sz="4" w:space="0" w:color="auto"/>
              <w:left w:val="single" w:sz="4" w:space="0" w:color="auto"/>
              <w:bottom w:val="single" w:sz="4" w:space="0" w:color="auto"/>
              <w:right w:val="single" w:sz="4" w:space="0" w:color="auto"/>
            </w:tcBorders>
            <w:vAlign w:val="center"/>
            <w:hideMark/>
          </w:tcPr>
          <w:p w14:paraId="4BD83842"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40F31272" w14:textId="2C952A10"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Nov-2</w:t>
            </w:r>
            <w:r w:rsidR="00012328">
              <w:rPr>
                <w:rFonts w:ascii="Times" w:eastAsia="Times New Roman" w:hAnsi="Times"/>
                <w:color w:val="000000"/>
                <w:sz w:val="22"/>
                <w:szCs w:val="22"/>
              </w:rPr>
              <w:t>7</w:t>
            </w:r>
          </w:p>
        </w:tc>
        <w:tc>
          <w:tcPr>
            <w:tcW w:w="595" w:type="dxa"/>
            <w:tcBorders>
              <w:top w:val="single" w:sz="4" w:space="0" w:color="auto"/>
              <w:left w:val="single" w:sz="4" w:space="0" w:color="auto"/>
              <w:bottom w:val="single" w:sz="4" w:space="0" w:color="auto"/>
              <w:right w:val="single" w:sz="4" w:space="0" w:color="auto"/>
            </w:tcBorders>
            <w:vAlign w:val="center"/>
            <w:hideMark/>
          </w:tcPr>
          <w:p w14:paraId="48176A6B"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455A5DE4"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6580" w:type="dxa"/>
            <w:gridSpan w:val="2"/>
            <w:vMerge/>
            <w:tcBorders>
              <w:left w:val="single" w:sz="4" w:space="0" w:color="auto"/>
              <w:right w:val="single" w:sz="8" w:space="0" w:color="auto"/>
            </w:tcBorders>
            <w:noWrap/>
            <w:vAlign w:val="center"/>
            <w:hideMark/>
          </w:tcPr>
          <w:p w14:paraId="04EA59BA" w14:textId="0E7D13DF" w:rsidR="00A420F3" w:rsidRPr="00E60831" w:rsidRDefault="00A420F3" w:rsidP="00A420F3">
            <w:pPr>
              <w:spacing w:after="0" w:line="240" w:lineRule="auto"/>
              <w:rPr>
                <w:rFonts w:ascii="Times" w:eastAsia="Times New Roman" w:hAnsi="Times"/>
                <w:b/>
                <w:bCs/>
                <w:color w:val="000000"/>
                <w:sz w:val="22"/>
                <w:szCs w:val="22"/>
              </w:rPr>
            </w:pPr>
          </w:p>
        </w:tc>
      </w:tr>
      <w:tr w:rsidR="00A420F3" w:rsidRPr="00E60831" w14:paraId="016521D2" w14:textId="77777777" w:rsidTr="00A420F3">
        <w:trPr>
          <w:trHeight w:val="315"/>
        </w:trPr>
        <w:tc>
          <w:tcPr>
            <w:tcW w:w="1081" w:type="dxa"/>
            <w:vMerge/>
            <w:tcBorders>
              <w:top w:val="single" w:sz="4" w:space="0" w:color="auto"/>
              <w:left w:val="single" w:sz="4" w:space="0" w:color="auto"/>
              <w:bottom w:val="single" w:sz="4" w:space="0" w:color="auto"/>
              <w:right w:val="single" w:sz="4" w:space="0" w:color="auto"/>
            </w:tcBorders>
            <w:vAlign w:val="center"/>
            <w:hideMark/>
          </w:tcPr>
          <w:p w14:paraId="443932B5"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nil"/>
              <w:right w:val="single" w:sz="4" w:space="0" w:color="auto"/>
            </w:tcBorders>
            <w:vAlign w:val="center"/>
            <w:hideMark/>
          </w:tcPr>
          <w:p w14:paraId="615B1102" w14:textId="63762F5C"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w:t>
            </w:r>
            <w:r w:rsidR="00012328">
              <w:rPr>
                <w:rFonts w:ascii="Times" w:eastAsia="Times New Roman" w:hAnsi="Times"/>
                <w:color w:val="000000"/>
                <w:sz w:val="22"/>
                <w:szCs w:val="22"/>
              </w:rPr>
              <w:t>29</w:t>
            </w:r>
          </w:p>
        </w:tc>
        <w:tc>
          <w:tcPr>
            <w:tcW w:w="595" w:type="dxa"/>
            <w:tcBorders>
              <w:top w:val="single" w:sz="4" w:space="0" w:color="auto"/>
              <w:left w:val="single" w:sz="4" w:space="0" w:color="auto"/>
              <w:bottom w:val="nil"/>
              <w:right w:val="single" w:sz="4" w:space="0" w:color="auto"/>
            </w:tcBorders>
            <w:vAlign w:val="center"/>
            <w:hideMark/>
          </w:tcPr>
          <w:p w14:paraId="7DA86FF6"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nil"/>
              <w:right w:val="single" w:sz="4" w:space="0" w:color="auto"/>
            </w:tcBorders>
            <w:vAlign w:val="center"/>
            <w:hideMark/>
          </w:tcPr>
          <w:p w14:paraId="41DC2255"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6580" w:type="dxa"/>
            <w:gridSpan w:val="2"/>
            <w:vMerge/>
            <w:tcBorders>
              <w:left w:val="single" w:sz="4" w:space="0" w:color="auto"/>
              <w:bottom w:val="nil"/>
              <w:right w:val="single" w:sz="8" w:space="0" w:color="auto"/>
            </w:tcBorders>
            <w:noWrap/>
            <w:vAlign w:val="center"/>
            <w:hideMark/>
          </w:tcPr>
          <w:p w14:paraId="5A40C226" w14:textId="0B3B8EF8" w:rsidR="00A420F3" w:rsidRPr="00E60831" w:rsidRDefault="00A420F3" w:rsidP="00A420F3">
            <w:pPr>
              <w:spacing w:after="0" w:line="240" w:lineRule="auto"/>
              <w:rPr>
                <w:rFonts w:ascii="Times" w:eastAsia="Times New Roman" w:hAnsi="Times"/>
                <w:b/>
                <w:bCs/>
                <w:color w:val="000000"/>
                <w:sz w:val="22"/>
                <w:szCs w:val="22"/>
              </w:rPr>
            </w:pPr>
          </w:p>
        </w:tc>
      </w:tr>
      <w:tr w:rsidR="00A420F3" w:rsidRPr="00E60831" w14:paraId="5A488511" w14:textId="77777777" w:rsidTr="00A420F3">
        <w:trPr>
          <w:trHeight w:val="315"/>
        </w:trPr>
        <w:tc>
          <w:tcPr>
            <w:tcW w:w="1081" w:type="dxa"/>
            <w:vMerge w:val="restart"/>
            <w:tcBorders>
              <w:top w:val="single" w:sz="4" w:space="0" w:color="auto"/>
              <w:left w:val="single" w:sz="8" w:space="0" w:color="auto"/>
              <w:bottom w:val="nil"/>
              <w:right w:val="single" w:sz="4" w:space="0" w:color="auto"/>
            </w:tcBorders>
            <w:shd w:val="clear" w:color="000000" w:fill="BFBFBF"/>
            <w:vAlign w:val="center"/>
            <w:hideMark/>
          </w:tcPr>
          <w:p w14:paraId="1FCF2BFD" w14:textId="6C3708DE"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w:t>
            </w:r>
            <w:r>
              <w:rPr>
                <w:rFonts w:ascii="Times" w:eastAsia="Times New Roman" w:hAnsi="Times"/>
                <w:b/>
                <w:bCs/>
                <w:color w:val="000000"/>
                <w:sz w:val="22"/>
                <w:szCs w:val="22"/>
              </w:rPr>
              <w:t>5</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69D75350" w14:textId="6043B902"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Dec-0</w:t>
            </w:r>
            <w:r>
              <w:rPr>
                <w:rFonts w:ascii="Times" w:eastAsia="Times New Roman" w:hAnsi="Times"/>
                <w:color w:val="000000"/>
                <w:sz w:val="22"/>
                <w:szCs w:val="22"/>
              </w:rPr>
              <w:t>2</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04A41792"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628DC43"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14:paraId="0896ADDE"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Persuasive Speeches</w:t>
            </w:r>
          </w:p>
        </w:tc>
        <w:tc>
          <w:tcPr>
            <w:tcW w:w="2620" w:type="dxa"/>
            <w:tcBorders>
              <w:top w:val="single" w:sz="8" w:space="0" w:color="auto"/>
              <w:left w:val="single" w:sz="4" w:space="0" w:color="auto"/>
              <w:bottom w:val="single" w:sz="4" w:space="0" w:color="auto"/>
              <w:right w:val="single" w:sz="8" w:space="0" w:color="auto"/>
            </w:tcBorders>
            <w:shd w:val="clear" w:color="000000" w:fill="BFBFBF"/>
            <w:noWrap/>
            <w:vAlign w:val="center"/>
            <w:hideMark/>
          </w:tcPr>
          <w:p w14:paraId="1798C19E"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A420F3" w:rsidRPr="00E60831" w14:paraId="169B7967" w14:textId="77777777" w:rsidTr="00A86DF2">
        <w:trPr>
          <w:trHeight w:val="163"/>
        </w:trPr>
        <w:tc>
          <w:tcPr>
            <w:tcW w:w="1081" w:type="dxa"/>
            <w:vMerge/>
            <w:tcBorders>
              <w:top w:val="single" w:sz="8" w:space="0" w:color="auto"/>
              <w:left w:val="single" w:sz="8" w:space="0" w:color="auto"/>
              <w:bottom w:val="nil"/>
              <w:right w:val="single" w:sz="4" w:space="0" w:color="auto"/>
            </w:tcBorders>
            <w:vAlign w:val="center"/>
            <w:hideMark/>
          </w:tcPr>
          <w:p w14:paraId="2B25BFA2"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2357740" w14:textId="211D745E"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Dec-0</w:t>
            </w:r>
            <w:r>
              <w:rPr>
                <w:rFonts w:ascii="Times" w:eastAsia="Times New Roman" w:hAnsi="Times"/>
                <w:color w:val="000000"/>
                <w:sz w:val="22"/>
                <w:szCs w:val="22"/>
              </w:rPr>
              <w:t>4</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82CC471"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878F600" w14:textId="1464E78F"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r>
              <w:rPr>
                <w:rFonts w:ascii="Times" w:eastAsia="Times New Roman" w:hAnsi="Times"/>
                <w:color w:val="000000"/>
                <w:sz w:val="22"/>
                <w:szCs w:val="22"/>
              </w:rPr>
              <w:t>18</w:t>
            </w:r>
          </w:p>
        </w:tc>
        <w:tc>
          <w:tcPr>
            <w:tcW w:w="3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3821466" w14:textId="3F1D9CA5" w:rsidR="00A420F3" w:rsidRPr="00A420F3" w:rsidRDefault="00A420F3" w:rsidP="00A420F3">
            <w:pPr>
              <w:spacing w:line="240" w:lineRule="auto"/>
              <w:contextualSpacing/>
              <w:rPr>
                <w:bCs/>
                <w:color w:val="000000"/>
                <w:sz w:val="22"/>
                <w:szCs w:val="22"/>
              </w:rPr>
            </w:pPr>
            <w:r w:rsidRPr="00C301E6">
              <w:rPr>
                <w:bCs/>
                <w:color w:val="000000"/>
                <w:sz w:val="22"/>
                <w:szCs w:val="22"/>
              </w:rPr>
              <w:t>Communication for the Common Good</w:t>
            </w:r>
          </w:p>
        </w:tc>
        <w:tc>
          <w:tcPr>
            <w:tcW w:w="2620" w:type="dxa"/>
            <w:tcBorders>
              <w:top w:val="single" w:sz="4" w:space="0" w:color="auto"/>
              <w:left w:val="single" w:sz="4" w:space="0" w:color="auto"/>
              <w:bottom w:val="single" w:sz="4" w:space="0" w:color="auto"/>
              <w:right w:val="single" w:sz="8" w:space="0" w:color="auto"/>
            </w:tcBorders>
            <w:shd w:val="clear" w:color="000000" w:fill="BFBFBF"/>
            <w:noWrap/>
            <w:vAlign w:val="center"/>
            <w:hideMark/>
          </w:tcPr>
          <w:p w14:paraId="705561F2"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A420F3" w:rsidRPr="00E60831" w14:paraId="1976AA7D" w14:textId="77777777" w:rsidTr="00A86DF2">
        <w:trPr>
          <w:trHeight w:val="217"/>
        </w:trPr>
        <w:tc>
          <w:tcPr>
            <w:tcW w:w="1081" w:type="dxa"/>
            <w:vMerge/>
            <w:tcBorders>
              <w:top w:val="single" w:sz="8" w:space="0" w:color="auto"/>
              <w:left w:val="single" w:sz="8" w:space="0" w:color="auto"/>
              <w:bottom w:val="nil"/>
              <w:right w:val="single" w:sz="4" w:space="0" w:color="auto"/>
            </w:tcBorders>
            <w:vAlign w:val="center"/>
            <w:hideMark/>
          </w:tcPr>
          <w:p w14:paraId="658D1AE4"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nil"/>
              <w:right w:val="single" w:sz="4" w:space="0" w:color="auto"/>
            </w:tcBorders>
            <w:shd w:val="clear" w:color="000000" w:fill="BFBFBF"/>
            <w:vAlign w:val="center"/>
            <w:hideMark/>
          </w:tcPr>
          <w:p w14:paraId="714D78B0" w14:textId="0206108B"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Dec-0</w:t>
            </w:r>
            <w:r>
              <w:rPr>
                <w:rFonts w:ascii="Times" w:eastAsia="Times New Roman" w:hAnsi="Times"/>
                <w:color w:val="000000"/>
                <w:sz w:val="22"/>
                <w:szCs w:val="22"/>
              </w:rPr>
              <w:t>6</w:t>
            </w:r>
          </w:p>
        </w:tc>
        <w:tc>
          <w:tcPr>
            <w:tcW w:w="595" w:type="dxa"/>
            <w:tcBorders>
              <w:top w:val="single" w:sz="4" w:space="0" w:color="auto"/>
              <w:left w:val="single" w:sz="4" w:space="0" w:color="auto"/>
              <w:bottom w:val="nil"/>
              <w:right w:val="single" w:sz="4" w:space="0" w:color="auto"/>
            </w:tcBorders>
            <w:shd w:val="clear" w:color="000000" w:fill="BFBFBF"/>
            <w:vAlign w:val="center"/>
            <w:hideMark/>
          </w:tcPr>
          <w:p w14:paraId="441BEC4D"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nil"/>
              <w:right w:val="single" w:sz="4" w:space="0" w:color="auto"/>
            </w:tcBorders>
            <w:shd w:val="clear" w:color="000000" w:fill="BFBFBF"/>
            <w:vAlign w:val="center"/>
            <w:hideMark/>
          </w:tcPr>
          <w:p w14:paraId="7E452341"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nil"/>
              <w:right w:val="single" w:sz="4" w:space="0" w:color="auto"/>
            </w:tcBorders>
            <w:shd w:val="clear" w:color="000000" w:fill="BFBFBF"/>
            <w:noWrap/>
            <w:vAlign w:val="center"/>
            <w:hideMark/>
          </w:tcPr>
          <w:p w14:paraId="3D667A49" w14:textId="7C53432E"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Final Exam Review</w:t>
            </w:r>
          </w:p>
        </w:tc>
        <w:tc>
          <w:tcPr>
            <w:tcW w:w="2620" w:type="dxa"/>
            <w:tcBorders>
              <w:top w:val="single" w:sz="4" w:space="0" w:color="auto"/>
              <w:left w:val="single" w:sz="4" w:space="0" w:color="auto"/>
              <w:bottom w:val="nil"/>
              <w:right w:val="single" w:sz="8" w:space="0" w:color="auto"/>
            </w:tcBorders>
            <w:shd w:val="clear" w:color="000000" w:fill="BFBFBF"/>
            <w:noWrap/>
            <w:vAlign w:val="center"/>
            <w:hideMark/>
          </w:tcPr>
          <w:p w14:paraId="5E87C3FD" w14:textId="4B7077E1" w:rsidR="00A420F3" w:rsidRPr="00E60831" w:rsidRDefault="00A420F3" w:rsidP="00A420F3">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Portfolios Due</w:t>
            </w:r>
          </w:p>
        </w:tc>
      </w:tr>
      <w:tr w:rsidR="00A420F3" w:rsidRPr="00E60831" w14:paraId="3F3E0C02" w14:textId="77777777" w:rsidTr="00AB6293">
        <w:trPr>
          <w:trHeight w:val="315"/>
        </w:trPr>
        <w:tc>
          <w:tcPr>
            <w:tcW w:w="1081" w:type="dxa"/>
            <w:tcBorders>
              <w:top w:val="single" w:sz="8" w:space="0" w:color="auto"/>
              <w:left w:val="single" w:sz="8" w:space="0" w:color="auto"/>
              <w:bottom w:val="single" w:sz="8" w:space="0" w:color="auto"/>
              <w:right w:val="single" w:sz="4" w:space="0" w:color="auto"/>
            </w:tcBorders>
            <w:noWrap/>
            <w:vAlign w:val="center"/>
            <w:hideMark/>
          </w:tcPr>
          <w:p w14:paraId="78772E43" w14:textId="67658DA2" w:rsidR="00A420F3" w:rsidRPr="00E60831" w:rsidRDefault="00A420F3" w:rsidP="00A420F3">
            <w:pPr>
              <w:spacing w:after="0" w:line="240" w:lineRule="auto"/>
              <w:rPr>
                <w:rFonts w:ascii="Times" w:eastAsia="Times New Roman" w:hAnsi="Times"/>
                <w:b/>
                <w:bCs/>
                <w:color w:val="000000"/>
              </w:rPr>
            </w:pPr>
            <w:r w:rsidRPr="00E60831">
              <w:rPr>
                <w:rFonts w:ascii="Times" w:eastAsia="Times New Roman" w:hAnsi="Times"/>
                <w:b/>
                <w:bCs/>
                <w:color w:val="000000"/>
              </w:rPr>
              <w:t>1</w:t>
            </w:r>
            <w:r>
              <w:rPr>
                <w:rFonts w:ascii="Times" w:eastAsia="Times New Roman" w:hAnsi="Times"/>
                <w:b/>
                <w:bCs/>
                <w:color w:val="000000"/>
              </w:rPr>
              <w:t>6</w:t>
            </w:r>
          </w:p>
        </w:tc>
        <w:tc>
          <w:tcPr>
            <w:tcW w:w="8999" w:type="dxa"/>
            <w:gridSpan w:val="5"/>
            <w:tcBorders>
              <w:top w:val="single" w:sz="8" w:space="0" w:color="auto"/>
              <w:left w:val="nil"/>
              <w:bottom w:val="single" w:sz="8" w:space="0" w:color="auto"/>
              <w:right w:val="single" w:sz="8" w:space="0" w:color="auto"/>
            </w:tcBorders>
            <w:noWrap/>
            <w:vAlign w:val="center"/>
            <w:hideMark/>
          </w:tcPr>
          <w:p w14:paraId="0F36AAAB" w14:textId="77777777" w:rsidR="00A420F3" w:rsidRPr="00E60831" w:rsidRDefault="00A420F3" w:rsidP="00A420F3">
            <w:pPr>
              <w:spacing w:after="0" w:line="240" w:lineRule="auto"/>
              <w:jc w:val="center"/>
              <w:rPr>
                <w:rFonts w:ascii="Times" w:eastAsia="Times New Roman" w:hAnsi="Times"/>
                <w:b/>
                <w:bCs/>
                <w:color w:val="000000"/>
              </w:rPr>
            </w:pPr>
            <w:r w:rsidRPr="00E60831">
              <w:rPr>
                <w:rFonts w:ascii="Times" w:eastAsia="Times New Roman" w:hAnsi="Times"/>
                <w:b/>
                <w:bCs/>
                <w:color w:val="000000"/>
              </w:rPr>
              <w:t>FINAL EXAM WEEK - Date &amp; Time To Be Determined</w:t>
            </w:r>
          </w:p>
        </w:tc>
      </w:tr>
    </w:tbl>
    <w:p w14:paraId="4A5F70CF" w14:textId="77777777" w:rsidR="00497428" w:rsidRPr="00E60831" w:rsidRDefault="00497428" w:rsidP="00497428">
      <w:pPr>
        <w:widowControl w:val="0"/>
        <w:autoSpaceDE w:val="0"/>
        <w:autoSpaceDN w:val="0"/>
        <w:spacing w:after="0" w:line="240" w:lineRule="auto"/>
        <w:rPr>
          <w:rFonts w:ascii="Times" w:eastAsia="Times New Roman" w:hAnsi="Times"/>
          <w:u w:val="single"/>
        </w:rPr>
      </w:pPr>
    </w:p>
    <w:p w14:paraId="5AC1AE48" w14:textId="33C6D6F0" w:rsidR="00C26D50" w:rsidRDefault="00497428" w:rsidP="006C227E">
      <w:pPr>
        <w:widowControl w:val="0"/>
        <w:autoSpaceDE w:val="0"/>
        <w:autoSpaceDN w:val="0"/>
        <w:spacing w:after="0" w:line="240" w:lineRule="auto"/>
        <w:rPr>
          <w:rFonts w:ascii="Times" w:eastAsia="Times New Roman" w:hAnsi="Times"/>
          <w:b/>
          <w:sz w:val="28"/>
          <w:szCs w:val="22"/>
        </w:rPr>
      </w:pPr>
      <w:r w:rsidRPr="00E60831">
        <w:rPr>
          <w:rFonts w:ascii="Times" w:eastAsia="Times New Roman" w:hAnsi="Times"/>
          <w:b/>
        </w:rPr>
        <w:t>**</w:t>
      </w:r>
      <w:r w:rsidRPr="00E60831">
        <w:rPr>
          <w:rFonts w:ascii="Times" w:eastAsia="Times New Roman" w:hAnsi="Times"/>
          <w:b/>
          <w:i/>
          <w:sz w:val="22"/>
          <w:szCs w:val="22"/>
        </w:rPr>
        <w:t xml:space="preserve"> </w:t>
      </w:r>
      <w:r w:rsidRPr="00E60831">
        <w:rPr>
          <w:rFonts w:ascii="Times" w:eastAsia="Times New Roman" w:hAnsi="Times"/>
          <w:b/>
          <w:i/>
        </w:rPr>
        <w:t>This schedule is tentative and subject to change. However, you will be explicitly notified of</w:t>
      </w:r>
      <w:r w:rsidR="006C227E">
        <w:rPr>
          <w:rFonts w:ascii="Times" w:eastAsia="Times New Roman" w:hAnsi="Times"/>
          <w:b/>
          <w:i/>
        </w:rPr>
        <w:t xml:space="preserve"> </w:t>
      </w:r>
      <w:r w:rsidRPr="00E60831">
        <w:rPr>
          <w:rFonts w:ascii="Times" w:eastAsia="Times New Roman" w:hAnsi="Times"/>
          <w:b/>
          <w:i/>
        </w:rPr>
        <w:t xml:space="preserve">any changes to the </w:t>
      </w:r>
      <w:r w:rsidR="004D147F" w:rsidRPr="00E60831">
        <w:rPr>
          <w:rFonts w:ascii="Times" w:eastAsia="Times New Roman" w:hAnsi="Times"/>
          <w:b/>
          <w:i/>
        </w:rPr>
        <w:t>syllabus. *</w:t>
      </w:r>
      <w:r w:rsidRPr="00E60831">
        <w:rPr>
          <w:rFonts w:ascii="Times" w:eastAsia="Times New Roman" w:hAnsi="Times"/>
          <w:b/>
          <w:i/>
        </w:rPr>
        <w:t>*</w:t>
      </w:r>
    </w:p>
    <w:p w14:paraId="5BFDF3CD" w14:textId="77777777" w:rsidR="00106A32" w:rsidRDefault="00106A32" w:rsidP="00026CEB">
      <w:pPr>
        <w:tabs>
          <w:tab w:val="left" w:pos="3495"/>
        </w:tabs>
        <w:spacing w:after="0" w:line="240" w:lineRule="auto"/>
        <w:jc w:val="center"/>
        <w:rPr>
          <w:rFonts w:ascii="Times" w:eastAsia="Times New Roman" w:hAnsi="Times"/>
          <w:b/>
          <w:sz w:val="28"/>
          <w:szCs w:val="22"/>
        </w:rPr>
      </w:pPr>
    </w:p>
    <w:p w14:paraId="1AF73C10" w14:textId="77777777" w:rsidR="00106A32" w:rsidRDefault="00106A32" w:rsidP="00026CEB">
      <w:pPr>
        <w:tabs>
          <w:tab w:val="left" w:pos="3495"/>
        </w:tabs>
        <w:spacing w:after="0" w:line="240" w:lineRule="auto"/>
        <w:jc w:val="center"/>
        <w:rPr>
          <w:rFonts w:ascii="Times" w:eastAsia="Times New Roman" w:hAnsi="Times"/>
          <w:b/>
          <w:sz w:val="28"/>
          <w:szCs w:val="22"/>
        </w:rPr>
      </w:pPr>
    </w:p>
    <w:p w14:paraId="4E7FF0AE" w14:textId="7E3F1DC3" w:rsidR="00D600CA" w:rsidRDefault="00D600CA" w:rsidP="00A420F3">
      <w:pPr>
        <w:tabs>
          <w:tab w:val="left" w:pos="3495"/>
        </w:tabs>
        <w:spacing w:after="0" w:line="240" w:lineRule="auto"/>
        <w:rPr>
          <w:rFonts w:ascii="Times" w:eastAsia="Times New Roman" w:hAnsi="Times"/>
          <w:b/>
          <w:sz w:val="28"/>
          <w:szCs w:val="22"/>
        </w:rPr>
      </w:pPr>
    </w:p>
    <w:p w14:paraId="5665B647" w14:textId="77777777" w:rsidR="00D600CA" w:rsidRDefault="00D600CA">
      <w:pPr>
        <w:rPr>
          <w:rFonts w:ascii="Times" w:eastAsia="Times New Roman" w:hAnsi="Times"/>
          <w:b/>
          <w:sz w:val="28"/>
          <w:szCs w:val="22"/>
        </w:rPr>
      </w:pPr>
      <w:r>
        <w:rPr>
          <w:rFonts w:ascii="Times" w:eastAsia="Times New Roman" w:hAnsi="Times"/>
          <w:b/>
          <w:sz w:val="28"/>
          <w:szCs w:val="22"/>
        </w:rPr>
        <w:br w:type="page"/>
      </w:r>
    </w:p>
    <w:p w14:paraId="170EA620" w14:textId="77777777" w:rsidR="00D600CA" w:rsidRPr="00E60831" w:rsidRDefault="00D600CA" w:rsidP="00D600CA">
      <w:pPr>
        <w:jc w:val="center"/>
        <w:rPr>
          <w:rFonts w:ascii="Times" w:eastAsia="Times New Roman" w:hAnsi="Times"/>
          <w:sz w:val="20"/>
          <w:szCs w:val="20"/>
        </w:rPr>
      </w:pPr>
      <w:r w:rsidRPr="00E60831">
        <w:rPr>
          <w:rFonts w:ascii="Times" w:eastAsia="Times New Roman" w:hAnsi="Times"/>
          <w:sz w:val="22"/>
          <w:szCs w:val="22"/>
        </w:rPr>
        <w:lastRenderedPageBreak/>
        <w:t>Syllabus Contract</w:t>
      </w:r>
    </w:p>
    <w:p w14:paraId="2807D56B" w14:textId="77777777" w:rsidR="00D600CA" w:rsidRPr="00E60831" w:rsidRDefault="00D600CA" w:rsidP="00D600CA">
      <w:pPr>
        <w:spacing w:after="0" w:line="240" w:lineRule="auto"/>
        <w:jc w:val="center"/>
        <w:rPr>
          <w:rFonts w:ascii="Times" w:eastAsia="Times New Roman" w:hAnsi="Times"/>
          <w:sz w:val="20"/>
          <w:szCs w:val="20"/>
        </w:rPr>
      </w:pPr>
      <w:r w:rsidRPr="00E60831">
        <w:rPr>
          <w:rFonts w:ascii="Times" w:eastAsia="Times New Roman" w:hAnsi="Times"/>
          <w:sz w:val="22"/>
          <w:szCs w:val="22"/>
        </w:rPr>
        <w:t xml:space="preserve"> </w:t>
      </w:r>
    </w:p>
    <w:p w14:paraId="4F9341C3" w14:textId="77777777" w:rsidR="00D600CA" w:rsidRPr="00E60831" w:rsidRDefault="00D600CA" w:rsidP="00D600CA">
      <w:pPr>
        <w:spacing w:after="0" w:line="240" w:lineRule="auto"/>
        <w:rPr>
          <w:rFonts w:ascii="Times" w:eastAsia="Times New Roman" w:hAnsi="Times"/>
          <w:sz w:val="20"/>
          <w:szCs w:val="20"/>
        </w:rPr>
      </w:pPr>
      <w:r w:rsidRPr="00E60831">
        <w:rPr>
          <w:rFonts w:ascii="Times" w:eastAsia="Times New Roman" w:hAnsi="Times"/>
          <w:sz w:val="22"/>
          <w:szCs w:val="22"/>
        </w:rPr>
        <w:t xml:space="preserve">I have read the syllabus for </w:t>
      </w:r>
      <w:r>
        <w:rPr>
          <w:rFonts w:ascii="Times" w:eastAsia="Times New Roman" w:hAnsi="Times"/>
          <w:iCs/>
          <w:sz w:val="22"/>
          <w:szCs w:val="22"/>
        </w:rPr>
        <w:t>Jared Worwood</w:t>
      </w:r>
      <w:r w:rsidRPr="00E60831">
        <w:rPr>
          <w:rFonts w:ascii="Times" w:eastAsia="Times New Roman" w:hAnsi="Times"/>
          <w:sz w:val="22"/>
          <w:szCs w:val="22"/>
        </w:rPr>
        <w:t>’s Com 110</w:t>
      </w:r>
      <w:r>
        <w:rPr>
          <w:rFonts w:ascii="Times" w:eastAsia="Times New Roman" w:hAnsi="Times"/>
          <w:sz w:val="22"/>
          <w:szCs w:val="22"/>
        </w:rPr>
        <w:t xml:space="preserve"> course</w:t>
      </w:r>
      <w:r w:rsidRPr="00E60831">
        <w:rPr>
          <w:rFonts w:ascii="Times" w:eastAsia="Times New Roman" w:hAnsi="Times"/>
          <w:sz w:val="22"/>
          <w:szCs w:val="22"/>
        </w:rPr>
        <w:t xml:space="preserve"> and agree to the terms for required coursework and acceptable classroom behavior.</w:t>
      </w:r>
    </w:p>
    <w:p w14:paraId="5F4EB226" w14:textId="77777777" w:rsidR="00D600CA" w:rsidRPr="00E60831" w:rsidRDefault="00D600CA" w:rsidP="00D600C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6915539D" w14:textId="77777777" w:rsidR="00D600CA" w:rsidRPr="00E60831" w:rsidRDefault="00D600CA" w:rsidP="00D600C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723598E1" w14:textId="77777777" w:rsidR="00D600CA" w:rsidRPr="00E60831" w:rsidRDefault="00D600CA" w:rsidP="00D600CA">
      <w:pPr>
        <w:spacing w:after="0" w:line="240" w:lineRule="auto"/>
        <w:rPr>
          <w:rFonts w:ascii="Times" w:eastAsia="Times New Roman" w:hAnsi="Times"/>
          <w:sz w:val="20"/>
          <w:szCs w:val="20"/>
        </w:rPr>
      </w:pPr>
      <w:r w:rsidRPr="00E60831">
        <w:rPr>
          <w:rFonts w:ascii="Times" w:eastAsia="Times New Roman" w:hAnsi="Times"/>
          <w:sz w:val="22"/>
          <w:szCs w:val="22"/>
        </w:rPr>
        <w:t>Signature: ____________________________________________________________</w:t>
      </w:r>
    </w:p>
    <w:p w14:paraId="0D36F0B1" w14:textId="77777777" w:rsidR="00D600CA" w:rsidRPr="00E60831" w:rsidRDefault="00D600CA" w:rsidP="00D600C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0FBC8102" w14:textId="77777777" w:rsidR="00D600CA" w:rsidRPr="00E60831" w:rsidRDefault="00D600CA" w:rsidP="00D600C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4DADE0E0" w14:textId="5B792391" w:rsidR="00D600CA" w:rsidRDefault="00D600CA" w:rsidP="00D600CA">
      <w:pPr>
        <w:spacing w:after="0" w:line="240" w:lineRule="auto"/>
        <w:rPr>
          <w:rFonts w:ascii="Times" w:eastAsia="Times New Roman" w:hAnsi="Times"/>
          <w:sz w:val="22"/>
          <w:szCs w:val="22"/>
        </w:rPr>
      </w:pPr>
      <w:r w:rsidRPr="00E60831">
        <w:rPr>
          <w:rFonts w:ascii="Times" w:eastAsia="Times New Roman" w:hAnsi="Times"/>
          <w:sz w:val="22"/>
          <w:szCs w:val="22"/>
        </w:rPr>
        <w:t xml:space="preserve">Name (please print) ___________________________ Date______________________ </w:t>
      </w:r>
    </w:p>
    <w:p w14:paraId="2298BF3A" w14:textId="1A9C8A08" w:rsidR="00D600CA" w:rsidRPr="00E60831" w:rsidRDefault="00D600CA" w:rsidP="00D600CA">
      <w:pPr>
        <w:spacing w:after="0" w:line="240" w:lineRule="auto"/>
        <w:rPr>
          <w:rFonts w:ascii="Times" w:eastAsia="Times New Roman" w:hAnsi="Times"/>
          <w:sz w:val="20"/>
          <w:szCs w:val="20"/>
        </w:rPr>
      </w:pPr>
    </w:p>
    <w:p w14:paraId="4B9B29B9" w14:textId="530D70EA" w:rsidR="00D600CA" w:rsidRPr="00E60831" w:rsidRDefault="00D600CA" w:rsidP="00D600CA">
      <w:pPr>
        <w:spacing w:after="0" w:line="240" w:lineRule="auto"/>
        <w:rPr>
          <w:rFonts w:ascii="Times" w:eastAsia="Times New Roman" w:hAnsi="Times"/>
          <w:sz w:val="20"/>
          <w:szCs w:val="20"/>
        </w:rPr>
      </w:pPr>
      <w:r>
        <w:rPr>
          <w:rFonts w:ascii="Times" w:eastAsia="Times New Roman" w:hAnsi="Times"/>
          <w:sz w:val="22"/>
          <w:szCs w:val="22"/>
        </w:rPr>
        <w:t>Pronouns</w:t>
      </w:r>
      <w:r w:rsidRPr="00E60831">
        <w:rPr>
          <w:rFonts w:ascii="Times" w:eastAsia="Times New Roman" w:hAnsi="Times"/>
          <w:sz w:val="22"/>
          <w:szCs w:val="22"/>
        </w:rPr>
        <w:t>: ________________________________________________________________</w:t>
      </w:r>
    </w:p>
    <w:p w14:paraId="58ECE358" w14:textId="77777777" w:rsidR="00D600CA" w:rsidRPr="00E60831" w:rsidRDefault="00D600CA" w:rsidP="00D600CA">
      <w:pPr>
        <w:spacing w:after="0" w:line="240" w:lineRule="auto"/>
        <w:rPr>
          <w:rFonts w:ascii="Times" w:eastAsia="Times New Roman" w:hAnsi="Times"/>
          <w:sz w:val="20"/>
          <w:szCs w:val="20"/>
        </w:rPr>
      </w:pPr>
    </w:p>
    <w:p w14:paraId="12DA878E" w14:textId="77777777" w:rsidR="00D600CA" w:rsidRPr="00E60831" w:rsidRDefault="00D600CA" w:rsidP="00D600CA">
      <w:pPr>
        <w:spacing w:after="0" w:line="240" w:lineRule="auto"/>
        <w:rPr>
          <w:rFonts w:ascii="Times" w:eastAsia="Times New Roman" w:hAnsi="Times"/>
          <w:sz w:val="20"/>
          <w:szCs w:val="20"/>
        </w:rPr>
      </w:pPr>
      <w:r w:rsidRPr="00E60831">
        <w:rPr>
          <w:rFonts w:ascii="Times" w:eastAsia="Times New Roman" w:hAnsi="Times"/>
          <w:sz w:val="22"/>
          <w:szCs w:val="22"/>
        </w:rPr>
        <w:t>Major: ________________________________________________________________</w:t>
      </w:r>
    </w:p>
    <w:p w14:paraId="648F0B3B" w14:textId="77777777" w:rsidR="00D600CA" w:rsidRPr="00E60831" w:rsidRDefault="00D600CA" w:rsidP="00D600C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5EAEBC8F" w14:textId="77777777" w:rsidR="00D600CA" w:rsidRPr="00E60831" w:rsidRDefault="00D600CA" w:rsidP="00D600C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7084A9E4" w14:textId="77777777" w:rsidR="00D600CA" w:rsidRPr="00E60831" w:rsidRDefault="00D600CA" w:rsidP="00D600C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2C7677E8" w14:textId="77777777" w:rsidR="00D600CA" w:rsidRPr="00E60831" w:rsidRDefault="00D600CA" w:rsidP="00D600CA">
      <w:pPr>
        <w:spacing w:after="0" w:line="240" w:lineRule="auto"/>
        <w:rPr>
          <w:rFonts w:ascii="Times" w:eastAsia="Times New Roman" w:hAnsi="Times"/>
          <w:sz w:val="20"/>
          <w:szCs w:val="20"/>
        </w:rPr>
      </w:pPr>
      <w:r w:rsidRPr="00E60831">
        <w:rPr>
          <w:rFonts w:ascii="Times" w:eastAsia="Times New Roman" w:hAnsi="Times"/>
          <w:sz w:val="22"/>
          <w:szCs w:val="22"/>
        </w:rPr>
        <w:t>Please list any previous public speaking experience, if any:</w:t>
      </w:r>
    </w:p>
    <w:p w14:paraId="57E2BE4B" w14:textId="77777777" w:rsidR="00D600CA" w:rsidRPr="00E60831" w:rsidRDefault="00D600CA" w:rsidP="00D600C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30AB3A3C" w14:textId="77777777" w:rsidR="00D600CA" w:rsidRPr="00E60831" w:rsidRDefault="00D600CA" w:rsidP="00D600C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33E5D45B" w14:textId="77777777" w:rsidR="00D600CA" w:rsidRPr="00E60831" w:rsidRDefault="00D600CA" w:rsidP="00D600C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1310889E" w14:textId="77777777" w:rsidR="00D600CA" w:rsidRPr="00E60831" w:rsidRDefault="00D600CA" w:rsidP="00D600C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7C55DBE7" w14:textId="77777777" w:rsidR="00D600CA" w:rsidRPr="00E60831" w:rsidRDefault="00D600CA" w:rsidP="00D600CA">
      <w:pPr>
        <w:spacing w:after="0" w:line="240" w:lineRule="auto"/>
        <w:rPr>
          <w:rFonts w:ascii="Times" w:eastAsia="Times New Roman" w:hAnsi="Times"/>
          <w:sz w:val="20"/>
          <w:szCs w:val="20"/>
        </w:rPr>
      </w:pPr>
      <w:r w:rsidRPr="00E60831">
        <w:rPr>
          <w:rFonts w:ascii="Times" w:eastAsia="Times New Roman" w:hAnsi="Times"/>
          <w:sz w:val="22"/>
          <w:szCs w:val="22"/>
        </w:rPr>
        <w:t>What are your career interests?</w:t>
      </w:r>
    </w:p>
    <w:p w14:paraId="04E22A34" w14:textId="77777777" w:rsidR="00D600CA" w:rsidRPr="00E60831" w:rsidRDefault="00D600CA" w:rsidP="00D600C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7379B4F9" w14:textId="77777777" w:rsidR="00D600CA" w:rsidRPr="00E60831" w:rsidRDefault="00D600CA" w:rsidP="00D600C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1F20BB7B" w14:textId="77777777" w:rsidR="00D600CA" w:rsidRPr="00E60831" w:rsidRDefault="00D600CA" w:rsidP="00D600C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45C51D73" w14:textId="77777777" w:rsidR="00D600CA" w:rsidRPr="00E60831" w:rsidRDefault="00D600CA" w:rsidP="00D600C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36078E5C" w14:textId="77777777" w:rsidR="00D600CA" w:rsidRPr="00E60831" w:rsidRDefault="00D600CA" w:rsidP="00D600CA">
      <w:pPr>
        <w:spacing w:after="0" w:line="240" w:lineRule="auto"/>
        <w:rPr>
          <w:rFonts w:ascii="Times" w:eastAsia="Times New Roman" w:hAnsi="Times"/>
          <w:sz w:val="20"/>
          <w:szCs w:val="20"/>
        </w:rPr>
      </w:pPr>
      <w:r w:rsidRPr="00E60831">
        <w:rPr>
          <w:rFonts w:ascii="Times" w:eastAsia="Times New Roman" w:hAnsi="Times"/>
          <w:sz w:val="22"/>
          <w:szCs w:val="22"/>
        </w:rPr>
        <w:t>What is one thing about you that might surprise people who don’t know you?</w:t>
      </w:r>
    </w:p>
    <w:p w14:paraId="5AED2122" w14:textId="77777777" w:rsidR="00D600CA" w:rsidRPr="00E60831" w:rsidRDefault="00D600CA" w:rsidP="00D600C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561CFAA7" w14:textId="77777777" w:rsidR="00D600CA" w:rsidRPr="00E60831" w:rsidRDefault="00D600CA" w:rsidP="00D600C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30C8C8B0" w14:textId="77777777" w:rsidR="00D600CA" w:rsidRPr="00E60831" w:rsidRDefault="00D600CA" w:rsidP="00D600C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21C7D09F" w14:textId="77777777" w:rsidR="00D600CA" w:rsidRPr="00E60831" w:rsidRDefault="00D600CA" w:rsidP="00D600C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099B1E96" w14:textId="77777777" w:rsidR="00D600CA" w:rsidRPr="00E60831" w:rsidRDefault="00D600CA" w:rsidP="00D600CA">
      <w:pPr>
        <w:spacing w:after="0" w:line="240" w:lineRule="auto"/>
        <w:rPr>
          <w:rFonts w:ascii="Times" w:eastAsia="Times New Roman" w:hAnsi="Times"/>
          <w:sz w:val="20"/>
          <w:szCs w:val="20"/>
        </w:rPr>
      </w:pPr>
      <w:r w:rsidRPr="00E60831">
        <w:rPr>
          <w:rFonts w:ascii="Times" w:eastAsia="Times New Roman" w:hAnsi="Times"/>
          <w:sz w:val="22"/>
          <w:szCs w:val="22"/>
        </w:rPr>
        <w:t>What is your favorite musician/band right now?</w:t>
      </w:r>
    </w:p>
    <w:p w14:paraId="1EF10429" w14:textId="77777777" w:rsidR="00D600CA" w:rsidRPr="00E60831" w:rsidRDefault="00D600CA" w:rsidP="00D600C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1F395E0E" w14:textId="77777777" w:rsidR="00D600CA" w:rsidRPr="00E60831" w:rsidRDefault="00D600CA" w:rsidP="00D600C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76DA0BA9" w14:textId="77777777" w:rsidR="00D600CA" w:rsidRPr="00E60831" w:rsidRDefault="00D600CA" w:rsidP="00D600C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25FE44A9" w14:textId="77777777" w:rsidR="00D600CA" w:rsidRPr="00E60831" w:rsidRDefault="00D600CA" w:rsidP="00D600C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269CE163" w14:textId="6652A7AB" w:rsidR="00D600CA" w:rsidRDefault="00D600CA" w:rsidP="00D600CA">
      <w:pPr>
        <w:tabs>
          <w:tab w:val="left" w:pos="3495"/>
        </w:tabs>
        <w:spacing w:after="0" w:line="240" w:lineRule="auto"/>
        <w:rPr>
          <w:rFonts w:ascii="Times" w:eastAsia="Times New Roman" w:hAnsi="Times"/>
          <w:sz w:val="22"/>
          <w:szCs w:val="22"/>
        </w:rPr>
      </w:pPr>
      <w:r w:rsidRPr="00E60831">
        <w:rPr>
          <w:rFonts w:ascii="Times" w:eastAsia="Times New Roman" w:hAnsi="Times"/>
          <w:sz w:val="22"/>
          <w:szCs w:val="22"/>
        </w:rPr>
        <w:t xml:space="preserve">Who is your favorite </w:t>
      </w:r>
      <w:r>
        <w:rPr>
          <w:rFonts w:ascii="Times" w:eastAsia="Times New Roman" w:hAnsi="Times"/>
          <w:sz w:val="22"/>
          <w:szCs w:val="22"/>
        </w:rPr>
        <w:t>TV show and/or movie</w:t>
      </w:r>
      <w:r w:rsidRPr="00E60831">
        <w:rPr>
          <w:rFonts w:ascii="Times" w:eastAsia="Times New Roman" w:hAnsi="Times"/>
          <w:sz w:val="22"/>
          <w:szCs w:val="22"/>
        </w:rPr>
        <w:t>?</w:t>
      </w:r>
      <w:r w:rsidRPr="00E60831">
        <w:rPr>
          <w:rFonts w:ascii="Times" w:eastAsia="Times New Roman" w:hAnsi="Times"/>
          <w:sz w:val="22"/>
          <w:szCs w:val="22"/>
        </w:rPr>
        <w:tab/>
      </w:r>
    </w:p>
    <w:p w14:paraId="0BF73AC5" w14:textId="26963D68" w:rsidR="005C6159" w:rsidRDefault="005C6159" w:rsidP="00D600CA">
      <w:pPr>
        <w:tabs>
          <w:tab w:val="left" w:pos="3495"/>
        </w:tabs>
        <w:spacing w:after="0" w:line="240" w:lineRule="auto"/>
        <w:rPr>
          <w:rFonts w:ascii="Times" w:eastAsia="Times New Roman" w:hAnsi="Times"/>
          <w:sz w:val="22"/>
          <w:szCs w:val="22"/>
        </w:rPr>
      </w:pPr>
    </w:p>
    <w:p w14:paraId="6CBE8E34" w14:textId="65624F68" w:rsidR="005C6159" w:rsidRDefault="005C6159" w:rsidP="00D600CA">
      <w:pPr>
        <w:tabs>
          <w:tab w:val="left" w:pos="3495"/>
        </w:tabs>
        <w:spacing w:after="0" w:line="240" w:lineRule="auto"/>
        <w:rPr>
          <w:rFonts w:ascii="Times" w:eastAsia="Times New Roman" w:hAnsi="Times"/>
          <w:sz w:val="22"/>
          <w:szCs w:val="22"/>
        </w:rPr>
      </w:pPr>
    </w:p>
    <w:p w14:paraId="37A85B1C" w14:textId="50BC0069" w:rsidR="005C6159" w:rsidRDefault="005C6159" w:rsidP="00D600CA">
      <w:pPr>
        <w:tabs>
          <w:tab w:val="left" w:pos="3495"/>
        </w:tabs>
        <w:spacing w:after="0" w:line="240" w:lineRule="auto"/>
        <w:rPr>
          <w:rFonts w:ascii="Times" w:eastAsia="Times New Roman" w:hAnsi="Times"/>
          <w:sz w:val="22"/>
          <w:szCs w:val="22"/>
        </w:rPr>
      </w:pPr>
    </w:p>
    <w:p w14:paraId="5768A1AC" w14:textId="640F220B" w:rsidR="005C6159" w:rsidRDefault="005C6159" w:rsidP="00D600CA">
      <w:pPr>
        <w:tabs>
          <w:tab w:val="left" w:pos="3495"/>
        </w:tabs>
        <w:spacing w:after="0" w:line="240" w:lineRule="auto"/>
        <w:rPr>
          <w:rFonts w:ascii="Times" w:eastAsia="Times New Roman" w:hAnsi="Times"/>
          <w:sz w:val="22"/>
          <w:szCs w:val="22"/>
        </w:rPr>
      </w:pPr>
    </w:p>
    <w:p w14:paraId="3399E2AE" w14:textId="1D03BAC7" w:rsidR="005C6159" w:rsidRPr="00C51F26" w:rsidRDefault="00C51F26" w:rsidP="00D600CA">
      <w:pPr>
        <w:tabs>
          <w:tab w:val="left" w:pos="3495"/>
        </w:tabs>
        <w:spacing w:after="0" w:line="240" w:lineRule="auto"/>
        <w:rPr>
          <w:rFonts w:ascii="Times" w:eastAsia="Times New Roman" w:hAnsi="Times"/>
          <w:sz w:val="22"/>
          <w:szCs w:val="22"/>
        </w:rPr>
      </w:pPr>
      <w:r w:rsidRPr="00C51F26">
        <w:rPr>
          <w:color w:val="000000"/>
          <w:sz w:val="22"/>
          <w:szCs w:val="22"/>
        </w:rPr>
        <w:t>Do you have a preferred name or nickname you go by?</w:t>
      </w:r>
    </w:p>
    <w:p w14:paraId="6B7F4C35" w14:textId="77777777" w:rsidR="00D600CA" w:rsidRPr="00E60831" w:rsidRDefault="00D600CA" w:rsidP="00D600CA">
      <w:pPr>
        <w:tabs>
          <w:tab w:val="left" w:pos="3495"/>
        </w:tabs>
        <w:spacing w:after="0" w:line="240" w:lineRule="auto"/>
        <w:rPr>
          <w:rFonts w:ascii="Times" w:eastAsia="Times New Roman" w:hAnsi="Times"/>
          <w:sz w:val="22"/>
          <w:szCs w:val="22"/>
        </w:rPr>
      </w:pPr>
    </w:p>
    <w:p w14:paraId="0D9B84C5" w14:textId="77777777" w:rsidR="00D600CA" w:rsidRPr="00E60831" w:rsidRDefault="00D600CA" w:rsidP="00D600CA">
      <w:pPr>
        <w:tabs>
          <w:tab w:val="left" w:pos="3495"/>
        </w:tabs>
        <w:spacing w:after="0" w:line="240" w:lineRule="auto"/>
        <w:rPr>
          <w:rFonts w:ascii="Times" w:eastAsia="Times New Roman" w:hAnsi="Times"/>
          <w:sz w:val="22"/>
          <w:szCs w:val="22"/>
        </w:rPr>
      </w:pPr>
    </w:p>
    <w:p w14:paraId="22412241" w14:textId="77777777" w:rsidR="00D600CA" w:rsidRPr="00E60831" w:rsidRDefault="00D600CA" w:rsidP="00D600CA">
      <w:pPr>
        <w:tabs>
          <w:tab w:val="left" w:pos="3495"/>
        </w:tabs>
        <w:spacing w:after="0" w:line="240" w:lineRule="auto"/>
        <w:rPr>
          <w:rFonts w:ascii="Times" w:eastAsia="Times New Roman" w:hAnsi="Times"/>
          <w:sz w:val="22"/>
          <w:szCs w:val="22"/>
        </w:rPr>
      </w:pPr>
    </w:p>
    <w:p w14:paraId="37CBE34B" w14:textId="77777777" w:rsidR="00D600CA" w:rsidRPr="00E60831" w:rsidRDefault="00D600CA" w:rsidP="00D600CA">
      <w:pPr>
        <w:tabs>
          <w:tab w:val="left" w:pos="3495"/>
        </w:tabs>
        <w:spacing w:after="0" w:line="240" w:lineRule="auto"/>
        <w:rPr>
          <w:rFonts w:ascii="Times" w:eastAsia="Times New Roman" w:hAnsi="Times"/>
          <w:sz w:val="22"/>
          <w:szCs w:val="22"/>
        </w:rPr>
      </w:pPr>
    </w:p>
    <w:p w14:paraId="23DB7942" w14:textId="77777777" w:rsidR="00D600CA" w:rsidRPr="00E60831" w:rsidRDefault="00D600CA" w:rsidP="00D600CA">
      <w:pPr>
        <w:tabs>
          <w:tab w:val="left" w:pos="3495"/>
        </w:tabs>
        <w:spacing w:after="0" w:line="240" w:lineRule="auto"/>
        <w:rPr>
          <w:rFonts w:ascii="Times" w:eastAsia="Times New Roman" w:hAnsi="Times"/>
          <w:sz w:val="22"/>
          <w:szCs w:val="22"/>
        </w:rPr>
      </w:pPr>
      <w:r w:rsidRPr="00E60831">
        <w:rPr>
          <w:rFonts w:ascii="Times" w:eastAsia="Times New Roman" w:hAnsi="Times"/>
          <w:sz w:val="22"/>
          <w:szCs w:val="22"/>
        </w:rPr>
        <w:t>What is something you would like your instructor to know?</w:t>
      </w:r>
    </w:p>
    <w:p w14:paraId="462E6E02" w14:textId="77777777" w:rsidR="00106A32" w:rsidRDefault="00106A32" w:rsidP="00A420F3">
      <w:pPr>
        <w:tabs>
          <w:tab w:val="left" w:pos="3495"/>
        </w:tabs>
        <w:spacing w:after="0" w:line="240" w:lineRule="auto"/>
        <w:rPr>
          <w:rFonts w:ascii="Times" w:eastAsia="Times New Roman" w:hAnsi="Times"/>
          <w:b/>
          <w:sz w:val="28"/>
          <w:szCs w:val="22"/>
        </w:rPr>
      </w:pPr>
    </w:p>
    <w:sectPr w:rsidR="00106A3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4A0E0" w14:textId="77777777" w:rsidR="001F5344" w:rsidRDefault="001F5344" w:rsidP="00BD3DF5">
      <w:pPr>
        <w:spacing w:after="0" w:line="240" w:lineRule="auto"/>
      </w:pPr>
      <w:r>
        <w:separator/>
      </w:r>
    </w:p>
  </w:endnote>
  <w:endnote w:type="continuationSeparator" w:id="0">
    <w:p w14:paraId="12A7293A" w14:textId="77777777" w:rsidR="001F5344" w:rsidRDefault="001F5344" w:rsidP="00B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78B70" w14:textId="77777777" w:rsidR="001F5344" w:rsidRDefault="001F5344" w:rsidP="00BD3DF5">
      <w:pPr>
        <w:spacing w:after="0" w:line="240" w:lineRule="auto"/>
      </w:pPr>
      <w:r>
        <w:separator/>
      </w:r>
    </w:p>
  </w:footnote>
  <w:footnote w:type="continuationSeparator" w:id="0">
    <w:p w14:paraId="6A065A86" w14:textId="77777777" w:rsidR="001F5344" w:rsidRDefault="001F5344" w:rsidP="00BD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9C22" w14:textId="75B63C41" w:rsidR="002D7281" w:rsidRDefault="002D7281">
    <w:pPr>
      <w:pStyle w:val="Header"/>
      <w:jc w:val="right"/>
    </w:pPr>
    <w:r>
      <w:t xml:space="preserve"> </w:t>
    </w:r>
    <w:sdt>
      <w:sdtPr>
        <w:id w:val="-3395467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p w14:paraId="25267F8C" w14:textId="77777777" w:rsidR="002D7281" w:rsidRDefault="002D7281" w:rsidP="00BD3D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2AD7"/>
    <w:multiLevelType w:val="hybridMultilevel"/>
    <w:tmpl w:val="8F66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7E55"/>
    <w:multiLevelType w:val="hybridMultilevel"/>
    <w:tmpl w:val="A1DE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37382"/>
    <w:multiLevelType w:val="hybridMultilevel"/>
    <w:tmpl w:val="1DCA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F32A9"/>
    <w:multiLevelType w:val="hybridMultilevel"/>
    <w:tmpl w:val="7690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44D35"/>
    <w:multiLevelType w:val="hybridMultilevel"/>
    <w:tmpl w:val="4E00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604D7"/>
    <w:multiLevelType w:val="hybridMultilevel"/>
    <w:tmpl w:val="D36C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75C23"/>
    <w:multiLevelType w:val="hybridMultilevel"/>
    <w:tmpl w:val="C5EC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72AD0"/>
    <w:multiLevelType w:val="hybridMultilevel"/>
    <w:tmpl w:val="405C9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A979AD"/>
    <w:multiLevelType w:val="hybridMultilevel"/>
    <w:tmpl w:val="1FFA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D3590"/>
    <w:multiLevelType w:val="hybridMultilevel"/>
    <w:tmpl w:val="117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D0F02"/>
    <w:multiLevelType w:val="hybridMultilevel"/>
    <w:tmpl w:val="BF0C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2831F8"/>
    <w:multiLevelType w:val="hybridMultilevel"/>
    <w:tmpl w:val="788C1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E7EA1"/>
    <w:multiLevelType w:val="hybridMultilevel"/>
    <w:tmpl w:val="26C495DA"/>
    <w:lvl w:ilvl="0" w:tplc="E6A00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6A56B6"/>
    <w:multiLevelType w:val="hybridMultilevel"/>
    <w:tmpl w:val="9D0E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24D18"/>
    <w:multiLevelType w:val="hybridMultilevel"/>
    <w:tmpl w:val="1BCE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32C89"/>
    <w:multiLevelType w:val="hybridMultilevel"/>
    <w:tmpl w:val="2146D444"/>
    <w:lvl w:ilvl="0" w:tplc="991085DE">
      <w:start w:val="10"/>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1159B"/>
    <w:multiLevelType w:val="hybridMultilevel"/>
    <w:tmpl w:val="1D4681EE"/>
    <w:lvl w:ilvl="0" w:tplc="E6A00CF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E4F7A"/>
    <w:multiLevelType w:val="hybridMultilevel"/>
    <w:tmpl w:val="EF3A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DD725E"/>
    <w:multiLevelType w:val="hybridMultilevel"/>
    <w:tmpl w:val="C318FD58"/>
    <w:lvl w:ilvl="0" w:tplc="DAACACEC">
      <w:numFmt w:val="bullet"/>
      <w:lvlText w:val="-"/>
      <w:lvlJc w:val="left"/>
      <w:pPr>
        <w:ind w:left="900" w:hanging="360"/>
      </w:pPr>
      <w:rPr>
        <w:rFonts w:ascii="Times New Roman" w:eastAsia="Times New Roman" w:hAnsi="Times New Roman" w:cs="Times New Roman" w:hint="default"/>
        <w:spacing w:val="-1"/>
        <w:w w:val="99"/>
        <w:sz w:val="24"/>
        <w:szCs w:val="24"/>
      </w:rPr>
    </w:lvl>
    <w:lvl w:ilvl="1" w:tplc="63285EEA">
      <w:numFmt w:val="bullet"/>
      <w:lvlText w:val="•"/>
      <w:lvlJc w:val="left"/>
      <w:pPr>
        <w:ind w:left="1834" w:hanging="360"/>
      </w:pPr>
      <w:rPr>
        <w:rFonts w:hint="default"/>
      </w:rPr>
    </w:lvl>
    <w:lvl w:ilvl="2" w:tplc="CAA23B10">
      <w:numFmt w:val="bullet"/>
      <w:lvlText w:val="•"/>
      <w:lvlJc w:val="left"/>
      <w:pPr>
        <w:ind w:left="2768" w:hanging="360"/>
      </w:pPr>
      <w:rPr>
        <w:rFonts w:hint="default"/>
      </w:rPr>
    </w:lvl>
    <w:lvl w:ilvl="3" w:tplc="50064EAE">
      <w:numFmt w:val="bullet"/>
      <w:lvlText w:val="•"/>
      <w:lvlJc w:val="left"/>
      <w:pPr>
        <w:ind w:left="3702" w:hanging="360"/>
      </w:pPr>
      <w:rPr>
        <w:rFonts w:hint="default"/>
      </w:rPr>
    </w:lvl>
    <w:lvl w:ilvl="4" w:tplc="D3D07BB0">
      <w:numFmt w:val="bullet"/>
      <w:lvlText w:val="•"/>
      <w:lvlJc w:val="left"/>
      <w:pPr>
        <w:ind w:left="4636" w:hanging="360"/>
      </w:pPr>
      <w:rPr>
        <w:rFonts w:hint="default"/>
      </w:rPr>
    </w:lvl>
    <w:lvl w:ilvl="5" w:tplc="98686656">
      <w:numFmt w:val="bullet"/>
      <w:lvlText w:val="•"/>
      <w:lvlJc w:val="left"/>
      <w:pPr>
        <w:ind w:left="5570" w:hanging="360"/>
      </w:pPr>
      <w:rPr>
        <w:rFonts w:hint="default"/>
      </w:rPr>
    </w:lvl>
    <w:lvl w:ilvl="6" w:tplc="64DE3726">
      <w:numFmt w:val="bullet"/>
      <w:lvlText w:val="•"/>
      <w:lvlJc w:val="left"/>
      <w:pPr>
        <w:ind w:left="6504" w:hanging="360"/>
      </w:pPr>
      <w:rPr>
        <w:rFonts w:hint="default"/>
      </w:rPr>
    </w:lvl>
    <w:lvl w:ilvl="7" w:tplc="FA02C756">
      <w:numFmt w:val="bullet"/>
      <w:lvlText w:val="•"/>
      <w:lvlJc w:val="left"/>
      <w:pPr>
        <w:ind w:left="7438" w:hanging="360"/>
      </w:pPr>
      <w:rPr>
        <w:rFonts w:hint="default"/>
      </w:rPr>
    </w:lvl>
    <w:lvl w:ilvl="8" w:tplc="C5ACE4B2">
      <w:numFmt w:val="bullet"/>
      <w:lvlText w:val="•"/>
      <w:lvlJc w:val="left"/>
      <w:pPr>
        <w:ind w:left="8372" w:hanging="360"/>
      </w:pPr>
      <w:rPr>
        <w:rFonts w:hint="default"/>
      </w:rPr>
    </w:lvl>
  </w:abstractNum>
  <w:abstractNum w:abstractNumId="19" w15:restartNumberingAfterBreak="0">
    <w:nsid w:val="650072DF"/>
    <w:multiLevelType w:val="hybridMultilevel"/>
    <w:tmpl w:val="2B78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53AAB"/>
    <w:multiLevelType w:val="hybridMultilevel"/>
    <w:tmpl w:val="E386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6"/>
  </w:num>
  <w:num w:numId="4">
    <w:abstractNumId w:val="2"/>
  </w:num>
  <w:num w:numId="5">
    <w:abstractNumId w:val="10"/>
  </w:num>
  <w:num w:numId="6">
    <w:abstractNumId w:val="13"/>
  </w:num>
  <w:num w:numId="7">
    <w:abstractNumId w:val="4"/>
  </w:num>
  <w:num w:numId="8">
    <w:abstractNumId w:val="3"/>
  </w:num>
  <w:num w:numId="9">
    <w:abstractNumId w:val="8"/>
  </w:num>
  <w:num w:numId="10">
    <w:abstractNumId w:val="17"/>
  </w:num>
  <w:num w:numId="11">
    <w:abstractNumId w:val="14"/>
  </w:num>
  <w:num w:numId="12">
    <w:abstractNumId w:val="1"/>
  </w:num>
  <w:num w:numId="13">
    <w:abstractNumId w:val="20"/>
  </w:num>
  <w:num w:numId="14">
    <w:abstractNumId w:val="0"/>
  </w:num>
  <w:num w:numId="15">
    <w:abstractNumId w:val="18"/>
  </w:num>
  <w:num w:numId="16">
    <w:abstractNumId w:val="7"/>
  </w:num>
  <w:num w:numId="17">
    <w:abstractNumId w:val="9"/>
  </w:num>
  <w:num w:numId="18">
    <w:abstractNumId w:val="12"/>
  </w:num>
  <w:num w:numId="19">
    <w:abstractNumId w:val="16"/>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28"/>
    <w:rsid w:val="00012328"/>
    <w:rsid w:val="00020350"/>
    <w:rsid w:val="00026CEB"/>
    <w:rsid w:val="00034E6F"/>
    <w:rsid w:val="00106A32"/>
    <w:rsid w:val="00176563"/>
    <w:rsid w:val="00185592"/>
    <w:rsid w:val="001F5344"/>
    <w:rsid w:val="00243FD7"/>
    <w:rsid w:val="002468AE"/>
    <w:rsid w:val="0029140C"/>
    <w:rsid w:val="002D6ED0"/>
    <w:rsid w:val="002D7281"/>
    <w:rsid w:val="003207D8"/>
    <w:rsid w:val="003A1FAE"/>
    <w:rsid w:val="003D6274"/>
    <w:rsid w:val="00410F05"/>
    <w:rsid w:val="00441488"/>
    <w:rsid w:val="0046092D"/>
    <w:rsid w:val="00472F76"/>
    <w:rsid w:val="00483E40"/>
    <w:rsid w:val="00497428"/>
    <w:rsid w:val="004B64F9"/>
    <w:rsid w:val="004D147F"/>
    <w:rsid w:val="004E5B26"/>
    <w:rsid w:val="004E62B5"/>
    <w:rsid w:val="004E7852"/>
    <w:rsid w:val="00530D8F"/>
    <w:rsid w:val="0055756C"/>
    <w:rsid w:val="00567662"/>
    <w:rsid w:val="00585FB3"/>
    <w:rsid w:val="00595824"/>
    <w:rsid w:val="005A2CF9"/>
    <w:rsid w:val="005C37EE"/>
    <w:rsid w:val="005C6159"/>
    <w:rsid w:val="005E041F"/>
    <w:rsid w:val="005E516E"/>
    <w:rsid w:val="005F1E2E"/>
    <w:rsid w:val="005F2E38"/>
    <w:rsid w:val="005F4E84"/>
    <w:rsid w:val="00615F63"/>
    <w:rsid w:val="0061759B"/>
    <w:rsid w:val="006520F3"/>
    <w:rsid w:val="006C227E"/>
    <w:rsid w:val="006D2A89"/>
    <w:rsid w:val="00766309"/>
    <w:rsid w:val="0077362A"/>
    <w:rsid w:val="0077389A"/>
    <w:rsid w:val="00795002"/>
    <w:rsid w:val="007966BD"/>
    <w:rsid w:val="007A11BD"/>
    <w:rsid w:val="007D337E"/>
    <w:rsid w:val="007E7704"/>
    <w:rsid w:val="007F0C1A"/>
    <w:rsid w:val="007F3DF8"/>
    <w:rsid w:val="008252B6"/>
    <w:rsid w:val="00840754"/>
    <w:rsid w:val="00882A43"/>
    <w:rsid w:val="00884F28"/>
    <w:rsid w:val="008B3264"/>
    <w:rsid w:val="008F5817"/>
    <w:rsid w:val="00950B9B"/>
    <w:rsid w:val="009546C6"/>
    <w:rsid w:val="00957E7D"/>
    <w:rsid w:val="009863F9"/>
    <w:rsid w:val="009A0F3F"/>
    <w:rsid w:val="009B45FE"/>
    <w:rsid w:val="009C4D35"/>
    <w:rsid w:val="009D3186"/>
    <w:rsid w:val="00A06DF1"/>
    <w:rsid w:val="00A12DEA"/>
    <w:rsid w:val="00A27234"/>
    <w:rsid w:val="00A420F3"/>
    <w:rsid w:val="00A86DF2"/>
    <w:rsid w:val="00A916D2"/>
    <w:rsid w:val="00AA391D"/>
    <w:rsid w:val="00AA50C5"/>
    <w:rsid w:val="00AB10FC"/>
    <w:rsid w:val="00AB6293"/>
    <w:rsid w:val="00AC6668"/>
    <w:rsid w:val="00B20BF4"/>
    <w:rsid w:val="00B412E1"/>
    <w:rsid w:val="00B75B1F"/>
    <w:rsid w:val="00BD3DF5"/>
    <w:rsid w:val="00BF2FEE"/>
    <w:rsid w:val="00C06064"/>
    <w:rsid w:val="00C26D50"/>
    <w:rsid w:val="00C51F26"/>
    <w:rsid w:val="00C55B88"/>
    <w:rsid w:val="00CB1D58"/>
    <w:rsid w:val="00CE090B"/>
    <w:rsid w:val="00CF611B"/>
    <w:rsid w:val="00D35068"/>
    <w:rsid w:val="00D5023D"/>
    <w:rsid w:val="00D600CA"/>
    <w:rsid w:val="00D73B33"/>
    <w:rsid w:val="00DA0E25"/>
    <w:rsid w:val="00DF4D5D"/>
    <w:rsid w:val="00E171B5"/>
    <w:rsid w:val="00E35BF6"/>
    <w:rsid w:val="00E60831"/>
    <w:rsid w:val="00E979AD"/>
    <w:rsid w:val="00EB2A1A"/>
    <w:rsid w:val="00EC6A8E"/>
    <w:rsid w:val="00EF3341"/>
    <w:rsid w:val="00F002F4"/>
    <w:rsid w:val="00F00956"/>
    <w:rsid w:val="00F16E37"/>
    <w:rsid w:val="00F41379"/>
    <w:rsid w:val="00FB1DAD"/>
    <w:rsid w:val="00FB5B9D"/>
    <w:rsid w:val="00FE7351"/>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75ED"/>
  <w15:chartTrackingRefBased/>
  <w15:docId w15:val="{C2012CE4-312B-4C58-BA9A-86E51B61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428"/>
    <w:rPr>
      <w:color w:val="0563C1" w:themeColor="hyperlink"/>
      <w:u w:val="single"/>
    </w:rPr>
  </w:style>
  <w:style w:type="table" w:customStyle="1" w:styleId="TableGrid3">
    <w:name w:val="Table Grid3"/>
    <w:basedOn w:val="TableNormal"/>
    <w:next w:val="TableGrid"/>
    <w:uiPriority w:val="59"/>
    <w:rsid w:val="00B75B1F"/>
    <w:pPr>
      <w:spacing w:after="0" w:line="240" w:lineRule="auto"/>
    </w:pPr>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75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5B1F"/>
    <w:rPr>
      <w:sz w:val="16"/>
      <w:szCs w:val="16"/>
    </w:rPr>
  </w:style>
  <w:style w:type="paragraph" w:styleId="CommentText">
    <w:name w:val="annotation text"/>
    <w:basedOn w:val="Normal"/>
    <w:link w:val="CommentTextChar"/>
    <w:uiPriority w:val="99"/>
    <w:semiHidden/>
    <w:unhideWhenUsed/>
    <w:rsid w:val="00B75B1F"/>
    <w:pPr>
      <w:spacing w:line="240" w:lineRule="auto"/>
    </w:pPr>
    <w:rPr>
      <w:sz w:val="20"/>
      <w:szCs w:val="20"/>
    </w:rPr>
  </w:style>
  <w:style w:type="character" w:customStyle="1" w:styleId="CommentTextChar">
    <w:name w:val="Comment Text Char"/>
    <w:basedOn w:val="DefaultParagraphFont"/>
    <w:link w:val="CommentText"/>
    <w:uiPriority w:val="99"/>
    <w:semiHidden/>
    <w:rsid w:val="00B75B1F"/>
    <w:rPr>
      <w:sz w:val="20"/>
      <w:szCs w:val="20"/>
    </w:rPr>
  </w:style>
  <w:style w:type="paragraph" w:styleId="CommentSubject">
    <w:name w:val="annotation subject"/>
    <w:basedOn w:val="CommentText"/>
    <w:next w:val="CommentText"/>
    <w:link w:val="CommentSubjectChar"/>
    <w:uiPriority w:val="99"/>
    <w:semiHidden/>
    <w:unhideWhenUsed/>
    <w:rsid w:val="00B75B1F"/>
    <w:rPr>
      <w:b/>
      <w:bCs/>
    </w:rPr>
  </w:style>
  <w:style w:type="character" w:customStyle="1" w:styleId="CommentSubjectChar">
    <w:name w:val="Comment Subject Char"/>
    <w:basedOn w:val="CommentTextChar"/>
    <w:link w:val="CommentSubject"/>
    <w:uiPriority w:val="99"/>
    <w:semiHidden/>
    <w:rsid w:val="00B75B1F"/>
    <w:rPr>
      <w:b/>
      <w:bCs/>
      <w:sz w:val="20"/>
      <w:szCs w:val="20"/>
    </w:rPr>
  </w:style>
  <w:style w:type="paragraph" w:styleId="BalloonText">
    <w:name w:val="Balloon Text"/>
    <w:basedOn w:val="Normal"/>
    <w:link w:val="BalloonTextChar"/>
    <w:uiPriority w:val="99"/>
    <w:semiHidden/>
    <w:unhideWhenUsed/>
    <w:rsid w:val="00B75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B1F"/>
    <w:rPr>
      <w:rFonts w:ascii="Segoe UI" w:hAnsi="Segoe UI" w:cs="Segoe UI"/>
      <w:sz w:val="18"/>
      <w:szCs w:val="18"/>
    </w:rPr>
  </w:style>
  <w:style w:type="paragraph" w:styleId="ListParagraph">
    <w:name w:val="List Paragraph"/>
    <w:basedOn w:val="Normal"/>
    <w:uiPriority w:val="34"/>
    <w:qFormat/>
    <w:rsid w:val="00E35BF6"/>
    <w:pPr>
      <w:ind w:left="720"/>
      <w:contextualSpacing/>
    </w:pPr>
  </w:style>
  <w:style w:type="table" w:styleId="LightList-Accent3">
    <w:name w:val="Light List Accent 3"/>
    <w:basedOn w:val="TableNormal"/>
    <w:uiPriority w:val="61"/>
    <w:rsid w:val="00A27234"/>
    <w:pPr>
      <w:spacing w:after="0" w:line="240" w:lineRule="auto"/>
    </w:pPr>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List2-Accent1">
    <w:name w:val="Medium List 2 Accent 1"/>
    <w:basedOn w:val="TableNormal"/>
    <w:uiPriority w:val="66"/>
    <w:rsid w:val="00A27234"/>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BD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DF5"/>
  </w:style>
  <w:style w:type="paragraph" w:styleId="Footer">
    <w:name w:val="footer"/>
    <w:basedOn w:val="Normal"/>
    <w:link w:val="FooterChar"/>
    <w:uiPriority w:val="99"/>
    <w:unhideWhenUsed/>
    <w:rsid w:val="00BD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DF5"/>
  </w:style>
  <w:style w:type="paragraph" w:styleId="Title">
    <w:name w:val="Title"/>
    <w:basedOn w:val="Normal"/>
    <w:link w:val="TitleChar"/>
    <w:uiPriority w:val="10"/>
    <w:qFormat/>
    <w:rsid w:val="004B64F9"/>
    <w:pPr>
      <w:spacing w:after="0" w:line="240" w:lineRule="auto"/>
      <w:jc w:val="center"/>
    </w:pPr>
    <w:rPr>
      <w:rFonts w:eastAsia="Times New Roman"/>
      <w:szCs w:val="20"/>
    </w:rPr>
  </w:style>
  <w:style w:type="character" w:customStyle="1" w:styleId="TitleChar">
    <w:name w:val="Title Char"/>
    <w:basedOn w:val="DefaultParagraphFont"/>
    <w:link w:val="Title"/>
    <w:uiPriority w:val="10"/>
    <w:rsid w:val="004B64F9"/>
    <w:rPr>
      <w:rFonts w:eastAsia="Times New Roman"/>
      <w:szCs w:val="20"/>
    </w:rPr>
  </w:style>
  <w:style w:type="paragraph" w:customStyle="1" w:styleId="HTMLBody">
    <w:name w:val="HTML Body"/>
    <w:rsid w:val="004B64F9"/>
    <w:pPr>
      <w:spacing w:after="0" w:line="240" w:lineRule="auto"/>
    </w:pPr>
    <w:rPr>
      <w:rFonts w:ascii="Arial" w:eastAsia="Times New Roman" w:hAnsi="Arial"/>
      <w:snapToGrid w:val="0"/>
      <w:sz w:val="20"/>
      <w:szCs w:val="20"/>
    </w:rPr>
  </w:style>
  <w:style w:type="paragraph" w:customStyle="1" w:styleId="Default">
    <w:name w:val="Default"/>
    <w:rsid w:val="004B64F9"/>
    <w:pPr>
      <w:widowControl w:val="0"/>
      <w:autoSpaceDE w:val="0"/>
      <w:autoSpaceDN w:val="0"/>
      <w:adjustRightInd w:val="0"/>
      <w:spacing w:after="0" w:line="240" w:lineRule="auto"/>
    </w:pPr>
    <w:rPr>
      <w:rFonts w:ascii="TimesNewRoman,Bold" w:eastAsia="Times New Roman" w:hAnsi="TimesNewRoman,Bold"/>
      <w:sz w:val="20"/>
      <w:szCs w:val="20"/>
    </w:rPr>
  </w:style>
  <w:style w:type="paragraph" w:customStyle="1" w:styleId="p1">
    <w:name w:val="p1"/>
    <w:basedOn w:val="Normal"/>
    <w:rsid w:val="004B64F9"/>
    <w:pPr>
      <w:spacing w:after="0" w:line="240" w:lineRule="auto"/>
    </w:pPr>
    <w:rPr>
      <w:rFonts w:ascii="Calibri" w:eastAsiaTheme="minorEastAsia" w:hAnsi="Calibri" w:cstheme="minorBidi"/>
      <w:color w:val="0433FF"/>
      <w:sz w:val="27"/>
      <w:szCs w:val="27"/>
    </w:rPr>
  </w:style>
  <w:style w:type="character" w:customStyle="1" w:styleId="s1">
    <w:name w:val="s1"/>
    <w:basedOn w:val="DefaultParagraphFont"/>
    <w:rsid w:val="004B64F9"/>
    <w:rPr>
      <w:u w:val="single"/>
    </w:rPr>
  </w:style>
  <w:style w:type="character" w:styleId="UnresolvedMention">
    <w:name w:val="Unresolved Mention"/>
    <w:basedOn w:val="DefaultParagraphFont"/>
    <w:uiPriority w:val="99"/>
    <w:semiHidden/>
    <w:unhideWhenUsed/>
    <w:rsid w:val="007F0C1A"/>
    <w:rPr>
      <w:color w:val="605E5C"/>
      <w:shd w:val="clear" w:color="auto" w:fill="E1DFDD"/>
    </w:rPr>
  </w:style>
  <w:style w:type="character" w:styleId="FollowedHyperlink">
    <w:name w:val="FollowedHyperlink"/>
    <w:basedOn w:val="DefaultParagraphFont"/>
    <w:uiPriority w:val="99"/>
    <w:semiHidden/>
    <w:unhideWhenUsed/>
    <w:rsid w:val="005F4E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6276">
      <w:bodyDiv w:val="1"/>
      <w:marLeft w:val="0"/>
      <w:marRight w:val="0"/>
      <w:marTop w:val="0"/>
      <w:marBottom w:val="0"/>
      <w:divBdr>
        <w:top w:val="none" w:sz="0" w:space="0" w:color="auto"/>
        <w:left w:val="none" w:sz="0" w:space="0" w:color="auto"/>
        <w:bottom w:val="none" w:sz="0" w:space="0" w:color="auto"/>
        <w:right w:val="none" w:sz="0" w:space="0" w:color="auto"/>
      </w:divBdr>
    </w:div>
    <w:div w:id="212934556">
      <w:bodyDiv w:val="1"/>
      <w:marLeft w:val="0"/>
      <w:marRight w:val="0"/>
      <w:marTop w:val="0"/>
      <w:marBottom w:val="0"/>
      <w:divBdr>
        <w:top w:val="none" w:sz="0" w:space="0" w:color="auto"/>
        <w:left w:val="none" w:sz="0" w:space="0" w:color="auto"/>
        <w:bottom w:val="none" w:sz="0" w:space="0" w:color="auto"/>
        <w:right w:val="none" w:sz="0" w:space="0" w:color="auto"/>
      </w:divBdr>
    </w:div>
    <w:div w:id="446194451">
      <w:bodyDiv w:val="1"/>
      <w:marLeft w:val="0"/>
      <w:marRight w:val="0"/>
      <w:marTop w:val="0"/>
      <w:marBottom w:val="0"/>
      <w:divBdr>
        <w:top w:val="none" w:sz="0" w:space="0" w:color="auto"/>
        <w:left w:val="none" w:sz="0" w:space="0" w:color="auto"/>
        <w:bottom w:val="none" w:sz="0" w:space="0" w:color="auto"/>
        <w:right w:val="none" w:sz="0" w:space="0" w:color="auto"/>
      </w:divBdr>
      <w:divsChild>
        <w:div w:id="754671445">
          <w:marLeft w:val="240"/>
          <w:marRight w:val="240"/>
          <w:marTop w:val="240"/>
          <w:marBottom w:val="240"/>
          <w:divBdr>
            <w:top w:val="none" w:sz="0" w:space="0" w:color="auto"/>
            <w:left w:val="none" w:sz="0" w:space="0" w:color="auto"/>
            <w:bottom w:val="none" w:sz="0" w:space="0" w:color="auto"/>
            <w:right w:val="none" w:sz="0" w:space="0" w:color="auto"/>
          </w:divBdr>
          <w:divsChild>
            <w:div w:id="1484925302">
              <w:marLeft w:val="0"/>
              <w:marRight w:val="0"/>
              <w:marTop w:val="0"/>
              <w:marBottom w:val="0"/>
              <w:divBdr>
                <w:top w:val="none" w:sz="0" w:space="0" w:color="auto"/>
                <w:left w:val="none" w:sz="0" w:space="0" w:color="auto"/>
                <w:bottom w:val="none" w:sz="0" w:space="0" w:color="auto"/>
                <w:right w:val="none" w:sz="0" w:space="0" w:color="auto"/>
              </w:divBdr>
              <w:divsChild>
                <w:div w:id="18483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706">
          <w:marLeft w:val="240"/>
          <w:marRight w:val="240"/>
          <w:marTop w:val="240"/>
          <w:marBottom w:val="240"/>
          <w:divBdr>
            <w:top w:val="none" w:sz="0" w:space="0" w:color="auto"/>
            <w:left w:val="none" w:sz="0" w:space="0" w:color="auto"/>
            <w:bottom w:val="none" w:sz="0" w:space="0" w:color="auto"/>
            <w:right w:val="none" w:sz="0" w:space="0" w:color="auto"/>
          </w:divBdr>
          <w:divsChild>
            <w:div w:id="1858539760">
              <w:marLeft w:val="0"/>
              <w:marRight w:val="0"/>
              <w:marTop w:val="0"/>
              <w:marBottom w:val="0"/>
              <w:divBdr>
                <w:top w:val="none" w:sz="0" w:space="0" w:color="auto"/>
                <w:left w:val="none" w:sz="0" w:space="0" w:color="auto"/>
                <w:bottom w:val="none" w:sz="0" w:space="0" w:color="auto"/>
                <w:right w:val="none" w:sz="0" w:space="0" w:color="auto"/>
              </w:divBdr>
            </w:div>
            <w:div w:id="594167640">
              <w:marLeft w:val="0"/>
              <w:marRight w:val="0"/>
              <w:marTop w:val="0"/>
              <w:marBottom w:val="0"/>
              <w:divBdr>
                <w:top w:val="none" w:sz="0" w:space="0" w:color="auto"/>
                <w:left w:val="none" w:sz="0" w:space="0" w:color="auto"/>
                <w:bottom w:val="none" w:sz="0" w:space="0" w:color="auto"/>
                <w:right w:val="none" w:sz="0" w:space="0" w:color="auto"/>
              </w:divBdr>
              <w:divsChild>
                <w:div w:id="11843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223">
          <w:marLeft w:val="240"/>
          <w:marRight w:val="240"/>
          <w:marTop w:val="240"/>
          <w:marBottom w:val="240"/>
          <w:divBdr>
            <w:top w:val="none" w:sz="0" w:space="0" w:color="auto"/>
            <w:left w:val="none" w:sz="0" w:space="0" w:color="auto"/>
            <w:bottom w:val="none" w:sz="0" w:space="0" w:color="auto"/>
            <w:right w:val="none" w:sz="0" w:space="0" w:color="auto"/>
          </w:divBdr>
          <w:divsChild>
            <w:div w:id="798106119">
              <w:marLeft w:val="0"/>
              <w:marRight w:val="0"/>
              <w:marTop w:val="0"/>
              <w:marBottom w:val="0"/>
              <w:divBdr>
                <w:top w:val="none" w:sz="0" w:space="0" w:color="auto"/>
                <w:left w:val="none" w:sz="0" w:space="0" w:color="auto"/>
                <w:bottom w:val="none" w:sz="0" w:space="0" w:color="auto"/>
                <w:right w:val="none" w:sz="0" w:space="0" w:color="auto"/>
              </w:divBdr>
            </w:div>
            <w:div w:id="1037390256">
              <w:marLeft w:val="0"/>
              <w:marRight w:val="0"/>
              <w:marTop w:val="0"/>
              <w:marBottom w:val="0"/>
              <w:divBdr>
                <w:top w:val="none" w:sz="0" w:space="0" w:color="auto"/>
                <w:left w:val="none" w:sz="0" w:space="0" w:color="auto"/>
                <w:bottom w:val="none" w:sz="0" w:space="0" w:color="auto"/>
                <w:right w:val="none" w:sz="0" w:space="0" w:color="auto"/>
              </w:divBdr>
              <w:divsChild>
                <w:div w:id="19462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6063">
          <w:marLeft w:val="240"/>
          <w:marRight w:val="240"/>
          <w:marTop w:val="240"/>
          <w:marBottom w:val="240"/>
          <w:divBdr>
            <w:top w:val="none" w:sz="0" w:space="0" w:color="auto"/>
            <w:left w:val="none" w:sz="0" w:space="0" w:color="auto"/>
            <w:bottom w:val="none" w:sz="0" w:space="0" w:color="auto"/>
            <w:right w:val="none" w:sz="0" w:space="0" w:color="auto"/>
          </w:divBdr>
          <w:divsChild>
            <w:div w:id="690883997">
              <w:marLeft w:val="0"/>
              <w:marRight w:val="0"/>
              <w:marTop w:val="0"/>
              <w:marBottom w:val="0"/>
              <w:divBdr>
                <w:top w:val="none" w:sz="0" w:space="0" w:color="auto"/>
                <w:left w:val="none" w:sz="0" w:space="0" w:color="auto"/>
                <w:bottom w:val="none" w:sz="0" w:space="0" w:color="auto"/>
                <w:right w:val="none" w:sz="0" w:space="0" w:color="auto"/>
              </w:divBdr>
            </w:div>
            <w:div w:id="1723284195">
              <w:marLeft w:val="0"/>
              <w:marRight w:val="0"/>
              <w:marTop w:val="0"/>
              <w:marBottom w:val="0"/>
              <w:divBdr>
                <w:top w:val="none" w:sz="0" w:space="0" w:color="auto"/>
                <w:left w:val="none" w:sz="0" w:space="0" w:color="auto"/>
                <w:bottom w:val="none" w:sz="0" w:space="0" w:color="auto"/>
                <w:right w:val="none" w:sz="0" w:space="0" w:color="auto"/>
              </w:divBdr>
              <w:divsChild>
                <w:div w:id="13177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59550">
      <w:bodyDiv w:val="1"/>
      <w:marLeft w:val="0"/>
      <w:marRight w:val="0"/>
      <w:marTop w:val="0"/>
      <w:marBottom w:val="0"/>
      <w:divBdr>
        <w:top w:val="none" w:sz="0" w:space="0" w:color="auto"/>
        <w:left w:val="none" w:sz="0" w:space="0" w:color="auto"/>
        <w:bottom w:val="none" w:sz="0" w:space="0" w:color="auto"/>
        <w:right w:val="none" w:sz="0" w:space="0" w:color="auto"/>
      </w:divBdr>
    </w:div>
    <w:div w:id="1926765850">
      <w:bodyDiv w:val="1"/>
      <w:marLeft w:val="0"/>
      <w:marRight w:val="0"/>
      <w:marTop w:val="0"/>
      <w:marBottom w:val="0"/>
      <w:divBdr>
        <w:top w:val="none" w:sz="0" w:space="0" w:color="auto"/>
        <w:left w:val="none" w:sz="0" w:space="0" w:color="auto"/>
        <w:bottom w:val="none" w:sz="0" w:space="0" w:color="auto"/>
        <w:right w:val="none" w:sz="0" w:space="0" w:color="auto"/>
      </w:divBdr>
      <w:divsChild>
        <w:div w:id="617106431">
          <w:marLeft w:val="240"/>
          <w:marRight w:val="240"/>
          <w:marTop w:val="240"/>
          <w:marBottom w:val="240"/>
          <w:divBdr>
            <w:top w:val="none" w:sz="0" w:space="0" w:color="auto"/>
            <w:left w:val="none" w:sz="0" w:space="0" w:color="auto"/>
            <w:bottom w:val="none" w:sz="0" w:space="0" w:color="auto"/>
            <w:right w:val="none" w:sz="0" w:space="0" w:color="auto"/>
          </w:divBdr>
          <w:divsChild>
            <w:div w:id="1855143134">
              <w:marLeft w:val="0"/>
              <w:marRight w:val="0"/>
              <w:marTop w:val="0"/>
              <w:marBottom w:val="0"/>
              <w:divBdr>
                <w:top w:val="none" w:sz="0" w:space="0" w:color="auto"/>
                <w:left w:val="none" w:sz="0" w:space="0" w:color="auto"/>
                <w:bottom w:val="none" w:sz="0" w:space="0" w:color="auto"/>
                <w:right w:val="none" w:sz="0" w:space="0" w:color="auto"/>
              </w:divBdr>
              <w:divsChild>
                <w:div w:id="10445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4278">
          <w:marLeft w:val="240"/>
          <w:marRight w:val="240"/>
          <w:marTop w:val="240"/>
          <w:marBottom w:val="240"/>
          <w:divBdr>
            <w:top w:val="none" w:sz="0" w:space="0" w:color="auto"/>
            <w:left w:val="none" w:sz="0" w:space="0" w:color="auto"/>
            <w:bottom w:val="none" w:sz="0" w:space="0" w:color="auto"/>
            <w:right w:val="none" w:sz="0" w:space="0" w:color="auto"/>
          </w:divBdr>
          <w:divsChild>
            <w:div w:id="259266650">
              <w:marLeft w:val="0"/>
              <w:marRight w:val="0"/>
              <w:marTop w:val="0"/>
              <w:marBottom w:val="0"/>
              <w:divBdr>
                <w:top w:val="none" w:sz="0" w:space="0" w:color="auto"/>
                <w:left w:val="none" w:sz="0" w:space="0" w:color="auto"/>
                <w:bottom w:val="none" w:sz="0" w:space="0" w:color="auto"/>
                <w:right w:val="none" w:sz="0" w:space="0" w:color="auto"/>
              </w:divBdr>
            </w:div>
            <w:div w:id="794104264">
              <w:marLeft w:val="0"/>
              <w:marRight w:val="0"/>
              <w:marTop w:val="0"/>
              <w:marBottom w:val="0"/>
              <w:divBdr>
                <w:top w:val="none" w:sz="0" w:space="0" w:color="auto"/>
                <w:left w:val="none" w:sz="0" w:space="0" w:color="auto"/>
                <w:bottom w:val="none" w:sz="0" w:space="0" w:color="auto"/>
                <w:right w:val="none" w:sz="0" w:space="0" w:color="auto"/>
              </w:divBdr>
              <w:divsChild>
                <w:div w:id="8363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315">
          <w:marLeft w:val="240"/>
          <w:marRight w:val="240"/>
          <w:marTop w:val="240"/>
          <w:marBottom w:val="240"/>
          <w:divBdr>
            <w:top w:val="none" w:sz="0" w:space="0" w:color="auto"/>
            <w:left w:val="none" w:sz="0" w:space="0" w:color="auto"/>
            <w:bottom w:val="none" w:sz="0" w:space="0" w:color="auto"/>
            <w:right w:val="none" w:sz="0" w:space="0" w:color="auto"/>
          </w:divBdr>
          <w:divsChild>
            <w:div w:id="879516172">
              <w:marLeft w:val="0"/>
              <w:marRight w:val="0"/>
              <w:marTop w:val="0"/>
              <w:marBottom w:val="0"/>
              <w:divBdr>
                <w:top w:val="none" w:sz="0" w:space="0" w:color="auto"/>
                <w:left w:val="none" w:sz="0" w:space="0" w:color="auto"/>
                <w:bottom w:val="none" w:sz="0" w:space="0" w:color="auto"/>
                <w:right w:val="none" w:sz="0" w:space="0" w:color="auto"/>
              </w:divBdr>
            </w:div>
            <w:div w:id="845364785">
              <w:marLeft w:val="0"/>
              <w:marRight w:val="0"/>
              <w:marTop w:val="0"/>
              <w:marBottom w:val="0"/>
              <w:divBdr>
                <w:top w:val="none" w:sz="0" w:space="0" w:color="auto"/>
                <w:left w:val="none" w:sz="0" w:space="0" w:color="auto"/>
                <w:bottom w:val="none" w:sz="0" w:space="0" w:color="auto"/>
                <w:right w:val="none" w:sz="0" w:space="0" w:color="auto"/>
              </w:divBdr>
              <w:divsChild>
                <w:div w:id="4820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42">
          <w:marLeft w:val="240"/>
          <w:marRight w:val="240"/>
          <w:marTop w:val="240"/>
          <w:marBottom w:val="240"/>
          <w:divBdr>
            <w:top w:val="none" w:sz="0" w:space="0" w:color="auto"/>
            <w:left w:val="none" w:sz="0" w:space="0" w:color="auto"/>
            <w:bottom w:val="none" w:sz="0" w:space="0" w:color="auto"/>
            <w:right w:val="none" w:sz="0" w:space="0" w:color="auto"/>
          </w:divBdr>
          <w:divsChild>
            <w:div w:id="434594697">
              <w:marLeft w:val="0"/>
              <w:marRight w:val="0"/>
              <w:marTop w:val="0"/>
              <w:marBottom w:val="0"/>
              <w:divBdr>
                <w:top w:val="none" w:sz="0" w:space="0" w:color="auto"/>
                <w:left w:val="none" w:sz="0" w:space="0" w:color="auto"/>
                <w:bottom w:val="none" w:sz="0" w:space="0" w:color="auto"/>
                <w:right w:val="none" w:sz="0" w:space="0" w:color="auto"/>
              </w:divBdr>
            </w:div>
            <w:div w:id="1424374436">
              <w:marLeft w:val="0"/>
              <w:marRight w:val="0"/>
              <w:marTop w:val="0"/>
              <w:marBottom w:val="0"/>
              <w:divBdr>
                <w:top w:val="none" w:sz="0" w:space="0" w:color="auto"/>
                <w:left w:val="none" w:sz="0" w:space="0" w:color="auto"/>
                <w:bottom w:val="none" w:sz="0" w:space="0" w:color="auto"/>
                <w:right w:val="none" w:sz="0" w:space="0" w:color="auto"/>
              </w:divBdr>
              <w:divsChild>
                <w:div w:id="4584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ilstusocstudies/%20" TargetMode="External"/><Relationship Id="rId3" Type="http://schemas.openxmlformats.org/officeDocument/2006/relationships/settings" Target="settings.xml"/><Relationship Id="rId7" Type="http://schemas.openxmlformats.org/officeDocument/2006/relationships/hyperlink" Target="http://Bit.ly/COM_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1527</TotalTime>
  <Pages>11</Pages>
  <Words>3569</Words>
  <Characters>20348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Joshua</dc:creator>
  <cp:keywords/>
  <dc:description/>
  <cp:lastModifiedBy>Jared Worwood</cp:lastModifiedBy>
  <cp:revision>24</cp:revision>
  <dcterms:created xsi:type="dcterms:W3CDTF">2019-08-13T01:13:00Z</dcterms:created>
  <dcterms:modified xsi:type="dcterms:W3CDTF">2019-08-16T19:46:00Z</dcterms:modified>
</cp:coreProperties>
</file>